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362A81" w14:textId="2DAC3643" w:rsidR="008A1391" w:rsidRDefault="000F4089" w:rsidP="008A1391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10573969" wp14:editId="78992619">
            <wp:simplePos x="0" y="0"/>
            <wp:positionH relativeFrom="column">
              <wp:posOffset>37569</wp:posOffset>
            </wp:positionH>
            <wp:positionV relativeFrom="paragraph">
              <wp:posOffset>111</wp:posOffset>
            </wp:positionV>
            <wp:extent cx="962025" cy="962025"/>
            <wp:effectExtent l="0" t="0" r="3175" b="3175"/>
            <wp:wrapThrough wrapText="bothSides">
              <wp:wrapPolygon edited="0">
                <wp:start x="0" y="0"/>
                <wp:lineTo x="0" y="21386"/>
                <wp:lineTo x="21386" y="21386"/>
                <wp:lineTo x="21386" y="0"/>
                <wp:lineTo x="0" y="0"/>
              </wp:wrapPolygon>
            </wp:wrapThrough>
            <wp:docPr id="1" name="Picture 1" descr="KNUST - Kwame Nkrumah University of Science &amp; Technology | Brands of the  World™ | Download vector logos and logotyp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KNUST - Kwame Nkrumah University of Science &amp; Technology | Brands of the  World™ | Download vector logos and logotypes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962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5458A" w:rsidRPr="009D319E">
        <w:rPr>
          <w:noProof/>
        </w:rPr>
        <w:drawing>
          <wp:anchor distT="0" distB="0" distL="114300" distR="114300" simplePos="0" relativeHeight="251660288" behindDoc="0" locked="0" layoutInCell="1" allowOverlap="1" wp14:anchorId="6FA5E0DC" wp14:editId="72A2D72A">
            <wp:simplePos x="0" y="0"/>
            <wp:positionH relativeFrom="column">
              <wp:posOffset>5010785</wp:posOffset>
            </wp:positionH>
            <wp:positionV relativeFrom="paragraph">
              <wp:posOffset>177048</wp:posOffset>
            </wp:positionV>
            <wp:extent cx="428625" cy="729615"/>
            <wp:effectExtent l="0" t="0" r="9525" b="0"/>
            <wp:wrapThrough wrapText="bothSides">
              <wp:wrapPolygon edited="0">
                <wp:start x="0" y="0"/>
                <wp:lineTo x="0" y="20867"/>
                <wp:lineTo x="21120" y="20867"/>
                <wp:lineTo x="21120" y="0"/>
                <wp:lineTo x="0" y="0"/>
              </wp:wrapPolygon>
            </wp:wrapThrough>
            <wp:docPr id="13" name="Bild 1" descr="C:\Dokumente und Einstellungen\I.Sobel\Eigene Dateien\KCCR Files\kccr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kumente und Einstellungen\I.Sobel\Eigene Dateien\KCCR Files\kccrlogo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7296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4D2ED375" w14:textId="2F9DFC0C" w:rsidR="008A1391" w:rsidRDefault="008A1391" w:rsidP="008A1391"/>
    <w:p w14:paraId="18730D04" w14:textId="2B2CE79E" w:rsidR="008A1391" w:rsidRDefault="008A1391" w:rsidP="008A1391"/>
    <w:p w14:paraId="10C7204F" w14:textId="0B6C885C" w:rsidR="008A1391" w:rsidRDefault="000F4089" w:rsidP="008A1391"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2F566DA" wp14:editId="603985E4">
                <wp:simplePos x="0" y="0"/>
                <wp:positionH relativeFrom="column">
                  <wp:posOffset>-275965</wp:posOffset>
                </wp:positionH>
                <wp:positionV relativeFrom="paragraph">
                  <wp:posOffset>126990</wp:posOffset>
                </wp:positionV>
                <wp:extent cx="1951150" cy="528034"/>
                <wp:effectExtent l="0" t="0" r="0" b="5715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51150" cy="52803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F4EFCAD" w14:textId="45FD9979" w:rsidR="0005458A" w:rsidRPr="0005458A" w:rsidRDefault="0005458A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05458A">
                              <w:rPr>
                                <w:rFonts w:ascii="Times New Roman" w:hAnsi="Times New Roman" w:cs="Times New Roman"/>
                              </w:rPr>
                              <w:t xml:space="preserve">Kwame Nkrumah University of Science and Technology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2F566DA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21.75pt;margin-top:10pt;width:153.65pt;height:41.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" filled="f" stroked="f" strokeweight=".5pt">
                <v:textbox>
                  <w:txbxContent>
                    <w:p w14:paraId="2F4EFCAD" w14:textId="45FD9979" w:rsidR="0005458A" w:rsidRPr="0005458A" w:rsidRDefault="0005458A">
                      <w:pPr>
                        <w:rPr>
                          <w:rFonts w:ascii="Times New Roman" w:hAnsi="Times New Roman" w:cs="Times New Roman"/>
                        </w:rPr>
                      </w:pPr>
                      <w:r w:rsidRPr="0005458A">
                        <w:rPr>
                          <w:rFonts w:ascii="Times New Roman" w:hAnsi="Times New Roman" w:cs="Times New Roman"/>
                        </w:rPr>
                        <w:t xml:space="preserve">Kwame Nkrumah University of Science and Technology </w:t>
                      </w:r>
                    </w:p>
                  </w:txbxContent>
                </v:textbox>
              </v:shape>
            </w:pict>
          </mc:Fallback>
        </mc:AlternateContent>
      </w:r>
      <w:r w:rsidR="00E50677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1E1DE2A" wp14:editId="4E68EF19">
                <wp:simplePos x="0" y="0"/>
                <wp:positionH relativeFrom="column">
                  <wp:posOffset>4197985</wp:posOffset>
                </wp:positionH>
                <wp:positionV relativeFrom="paragraph">
                  <wp:posOffset>146182</wp:posOffset>
                </wp:positionV>
                <wp:extent cx="2234243" cy="560231"/>
                <wp:effectExtent l="0" t="0" r="0" b="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34243" cy="560231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F4CBD48" w14:textId="2D14C635" w:rsidR="0005458A" w:rsidRPr="0005458A" w:rsidRDefault="0005458A" w:rsidP="0005458A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05458A">
                              <w:rPr>
                                <w:rFonts w:ascii="Times New Roman" w:hAnsi="Times New Roman" w:cs="Times New Roman"/>
                              </w:rPr>
                              <w:t xml:space="preserve">Kumasi Centre for Collaborative Research in Tropical Medicine                            </w:t>
                            </w:r>
                          </w:p>
                          <w:p w14:paraId="2FB58D6A" w14:textId="2E063FBC" w:rsidR="0005458A" w:rsidRDefault="0005458A" w:rsidP="0005458A">
                            <w:r>
                              <w:t xml:space="preserve">                </w:t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  <w:t xml:space="preserve">                          </w:t>
                            </w:r>
                            <w:r>
                              <w:tab/>
                            </w:r>
                            <w:r>
                              <w:tab/>
                              <w:t xml:space="preserve"> Research in Tropical Medicine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E1DE2A" id="Text Box 3" o:spid="_x0000_s1027" type="#_x0000_t202" style="position:absolute;margin-left:330.55pt;margin-top:11.5pt;width:175.9pt;height:44.1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" filled="f" stroked="f" strokeweight=".5pt">
                <v:textbox>
                  <w:txbxContent>
                    <w:p w14:paraId="2F4CBD48" w14:textId="2D14C635" w:rsidR="0005458A" w:rsidRPr="0005458A" w:rsidRDefault="0005458A" w:rsidP="0005458A">
                      <w:pPr>
                        <w:rPr>
                          <w:rFonts w:ascii="Times New Roman" w:hAnsi="Times New Roman" w:cs="Times New Roman"/>
                        </w:rPr>
                      </w:pPr>
                      <w:r w:rsidRPr="0005458A">
                        <w:rPr>
                          <w:rFonts w:ascii="Times New Roman" w:hAnsi="Times New Roman" w:cs="Times New Roman"/>
                        </w:rPr>
                        <w:t xml:space="preserve">Kumasi Centre for Collaborative Research in Tropical Medicine                            </w:t>
                      </w:r>
                    </w:p>
                    <w:p w14:paraId="2FB58D6A" w14:textId="2E063FBC" w:rsidR="0005458A" w:rsidRDefault="0005458A" w:rsidP="0005458A">
                      <w:r>
                        <w:t xml:space="preserve">                </w:t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  <w:t xml:space="preserve">                          </w:t>
                      </w:r>
                      <w:r>
                        <w:tab/>
                      </w:r>
                      <w:r>
                        <w:tab/>
                        <w:t xml:space="preserve"> Research in Tropical Medicine</w:t>
                      </w:r>
                    </w:p>
                  </w:txbxContent>
                </v:textbox>
              </v:shape>
            </w:pict>
          </mc:Fallback>
        </mc:AlternateContent>
      </w:r>
      <w:r w:rsidR="008A1391">
        <w:t xml:space="preserve">                                                                          </w:t>
      </w:r>
    </w:p>
    <w:p w14:paraId="422F1F9C" w14:textId="6211665F" w:rsidR="008A1391" w:rsidRPr="003D131B" w:rsidRDefault="008A1391" w:rsidP="008A1391">
      <w:pPr>
        <w:rPr>
          <w:rFonts w:ascii="Times New Roman" w:hAnsi="Times New Roman" w:cs="Times New Roman"/>
        </w:rPr>
      </w:pPr>
      <w:r w:rsidRPr="003D131B">
        <w:rPr>
          <w:rFonts w:ascii="Times New Roman" w:hAnsi="Times New Roman" w:cs="Times New Roman"/>
        </w:rPr>
        <w:t xml:space="preserve">                                                          </w:t>
      </w:r>
    </w:p>
    <w:p w14:paraId="20C1FDB5" w14:textId="22D85900" w:rsidR="008A1391" w:rsidRPr="00E0348F" w:rsidRDefault="008A1391" w:rsidP="00E0348F">
      <w:pPr>
        <w:spacing w:after="0"/>
        <w:rPr>
          <w:rFonts w:ascii="Times New Roman" w:hAnsi="Times New Roman" w:cs="Times New Roman"/>
        </w:rPr>
      </w:pPr>
      <w:r w:rsidRPr="003D131B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 xml:space="preserve">           </w:t>
      </w:r>
      <w:r w:rsidR="0005458A">
        <w:rPr>
          <w:rFonts w:ascii="Times New Roman" w:hAnsi="Times New Roman" w:cs="Times New Roman"/>
        </w:rPr>
        <w:tab/>
      </w:r>
      <w:r w:rsidR="0005458A">
        <w:rPr>
          <w:rFonts w:ascii="Times New Roman" w:hAnsi="Times New Roman" w:cs="Times New Roman"/>
        </w:rPr>
        <w:tab/>
      </w:r>
      <w:r w:rsidR="0005458A">
        <w:rPr>
          <w:rFonts w:ascii="Times New Roman" w:hAnsi="Times New Roman" w:cs="Times New Roman"/>
        </w:rPr>
        <w:tab/>
      </w:r>
      <w:r w:rsidR="0005458A">
        <w:rPr>
          <w:rFonts w:ascii="Times New Roman" w:hAnsi="Times New Roman" w:cs="Times New Roman"/>
        </w:rPr>
        <w:tab/>
      </w:r>
      <w:r w:rsidR="0005458A">
        <w:rPr>
          <w:rFonts w:ascii="Times New Roman" w:hAnsi="Times New Roman" w:cs="Times New Roman"/>
        </w:rPr>
        <w:tab/>
      </w:r>
      <w:r w:rsidR="0005458A">
        <w:rPr>
          <w:rFonts w:ascii="Times New Roman" w:hAnsi="Times New Roman" w:cs="Times New Roman"/>
        </w:rPr>
        <w:tab/>
      </w:r>
      <w:r w:rsidR="0005458A">
        <w:rPr>
          <w:rFonts w:ascii="Times New Roman" w:hAnsi="Times New Roman" w:cs="Times New Roman"/>
        </w:rPr>
        <w:tab/>
      </w:r>
    </w:p>
    <w:p w14:paraId="600D4910" w14:textId="77777777" w:rsidR="005B174F" w:rsidRDefault="00A63F99" w:rsidP="00E1289D">
      <w:pPr>
        <w:spacing w:line="240" w:lineRule="auto"/>
        <w:jc w:val="center"/>
        <w:rPr>
          <w:rFonts w:ascii="Times New Roman" w:hAnsi="Times New Roman" w:cs="Times New Roman"/>
          <w:b/>
          <w:bCs/>
          <w:u w:val="single"/>
        </w:rPr>
      </w:pPr>
      <w:r w:rsidRPr="00E50677">
        <w:rPr>
          <w:rFonts w:ascii="Times New Roman" w:hAnsi="Times New Roman" w:cs="Times New Roman"/>
          <w:b/>
          <w:bCs/>
          <w:u w:val="single"/>
        </w:rPr>
        <w:t xml:space="preserve">VACANCY NOTICE </w:t>
      </w:r>
    </w:p>
    <w:p w14:paraId="4D6BF47C" w14:textId="7E511AFD" w:rsidR="00A63F99" w:rsidRPr="00E50677" w:rsidRDefault="005B174F" w:rsidP="00E1289D">
      <w:pPr>
        <w:spacing w:line="240" w:lineRule="auto"/>
        <w:jc w:val="center"/>
        <w:rPr>
          <w:rFonts w:ascii="Times New Roman" w:hAnsi="Times New Roman" w:cs="Times New Roman"/>
          <w:b/>
          <w:bCs/>
          <w:u w:val="single"/>
        </w:rPr>
      </w:pPr>
      <w:r>
        <w:rPr>
          <w:rFonts w:ascii="Times New Roman" w:hAnsi="Times New Roman" w:cs="Times New Roman"/>
          <w:b/>
          <w:bCs/>
          <w:u w:val="single"/>
        </w:rPr>
        <w:t xml:space="preserve">POSITION </w:t>
      </w:r>
      <w:r w:rsidR="00A63F99" w:rsidRPr="00E50677">
        <w:rPr>
          <w:rFonts w:ascii="Times New Roman" w:hAnsi="Times New Roman" w:cs="Times New Roman"/>
          <w:b/>
          <w:bCs/>
          <w:u w:val="single"/>
        </w:rPr>
        <w:t>–</w:t>
      </w:r>
      <w:r w:rsidR="001C7DC2">
        <w:rPr>
          <w:rFonts w:ascii="Times New Roman" w:hAnsi="Times New Roman" w:cs="Times New Roman"/>
          <w:b/>
          <w:bCs/>
          <w:u w:val="single"/>
        </w:rPr>
        <w:t xml:space="preserve"> </w:t>
      </w:r>
      <w:r w:rsidR="00347A80">
        <w:rPr>
          <w:rFonts w:ascii="Times New Roman" w:hAnsi="Times New Roman" w:cs="Times New Roman"/>
          <w:b/>
          <w:bCs/>
          <w:u w:val="single"/>
        </w:rPr>
        <w:t>Research Assistant</w:t>
      </w:r>
      <w:r w:rsidR="00AC7795">
        <w:rPr>
          <w:rFonts w:ascii="Times New Roman" w:hAnsi="Times New Roman" w:cs="Times New Roman"/>
          <w:b/>
          <w:bCs/>
          <w:u w:val="single"/>
        </w:rPr>
        <w:t xml:space="preserve"> </w:t>
      </w:r>
      <w:r w:rsidR="0067317B">
        <w:rPr>
          <w:rFonts w:ascii="Times New Roman" w:hAnsi="Times New Roman" w:cs="Times New Roman"/>
          <w:b/>
          <w:bCs/>
          <w:u w:val="single"/>
        </w:rPr>
        <w:t xml:space="preserve"> </w:t>
      </w:r>
    </w:p>
    <w:p w14:paraId="0EB59C0E" w14:textId="77777777" w:rsidR="00C94ED6" w:rsidRDefault="00C94ED6" w:rsidP="00E1289D">
      <w:pPr>
        <w:spacing w:line="240" w:lineRule="auto"/>
        <w:jc w:val="center"/>
        <w:rPr>
          <w:rFonts w:ascii="Times New Roman" w:hAnsi="Times New Roman" w:cs="Times New Roman"/>
          <w:b/>
          <w:bCs/>
          <w:u w:val="single"/>
        </w:rPr>
      </w:pPr>
    </w:p>
    <w:p w14:paraId="09F4AA79" w14:textId="083AFBE5" w:rsidR="00E03CFB" w:rsidRDefault="00E03CFB" w:rsidP="00E1289D">
      <w:pPr>
        <w:spacing w:line="240" w:lineRule="auto"/>
        <w:jc w:val="center"/>
        <w:rPr>
          <w:rFonts w:ascii="Times New Roman" w:hAnsi="Times New Roman" w:cs="Times New Roman"/>
          <w:b/>
          <w:bCs/>
          <w:u w:val="single"/>
        </w:rPr>
      </w:pPr>
      <w:r w:rsidRPr="00E50677">
        <w:rPr>
          <w:rFonts w:ascii="Times New Roman" w:hAnsi="Times New Roman" w:cs="Times New Roman"/>
          <w:b/>
          <w:bCs/>
          <w:u w:val="single"/>
        </w:rPr>
        <w:t>JOB LOCATION –</w:t>
      </w:r>
      <w:r w:rsidR="00A05CF7">
        <w:rPr>
          <w:rFonts w:ascii="Times New Roman" w:hAnsi="Times New Roman" w:cs="Times New Roman"/>
          <w:b/>
          <w:bCs/>
          <w:u w:val="single"/>
        </w:rPr>
        <w:t>Agogo</w:t>
      </w:r>
    </w:p>
    <w:p w14:paraId="290381AA" w14:textId="77777777" w:rsidR="00C94ED6" w:rsidRPr="00E50677" w:rsidRDefault="00C94ED6" w:rsidP="00E1289D">
      <w:pPr>
        <w:spacing w:line="240" w:lineRule="auto"/>
        <w:jc w:val="center"/>
        <w:rPr>
          <w:rFonts w:ascii="Times New Roman" w:hAnsi="Times New Roman" w:cs="Times New Roman"/>
          <w:b/>
          <w:bCs/>
          <w:u w:val="single"/>
        </w:rPr>
      </w:pPr>
    </w:p>
    <w:p w14:paraId="418F1AC1" w14:textId="6735C572" w:rsidR="00A63F99" w:rsidRPr="001C7DC2" w:rsidRDefault="00A63F99" w:rsidP="00E128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E50677">
        <w:rPr>
          <w:rFonts w:ascii="Times New Roman" w:hAnsi="Times New Roman" w:cs="Times New Roman"/>
        </w:rPr>
        <w:t>The management of the Kumasi Centre for Collaborative Research into Tropical Medicine (KCCR) together with the Infectious Disease Epidemiology Research Group at KCCR</w:t>
      </w:r>
      <w:r w:rsidR="005B174F">
        <w:rPr>
          <w:rFonts w:ascii="Times New Roman" w:hAnsi="Times New Roman" w:cs="Times New Roman"/>
        </w:rPr>
        <w:t>,</w:t>
      </w:r>
      <w:r w:rsidRPr="00E50677">
        <w:rPr>
          <w:rFonts w:ascii="Times New Roman" w:hAnsi="Times New Roman" w:cs="Times New Roman"/>
        </w:rPr>
        <w:t xml:space="preserve"> is looking </w:t>
      </w:r>
      <w:r w:rsidR="001C7DC2" w:rsidRPr="00E50677">
        <w:rPr>
          <w:rFonts w:ascii="Times New Roman" w:hAnsi="Times New Roman" w:cs="Times New Roman"/>
        </w:rPr>
        <w:t xml:space="preserve">for </w:t>
      </w:r>
      <w:r w:rsidR="001C7DC2">
        <w:rPr>
          <w:rFonts w:ascii="Times New Roman" w:hAnsi="Times New Roman" w:cs="Times New Roman"/>
        </w:rPr>
        <w:t xml:space="preserve">a </w:t>
      </w:r>
      <w:r w:rsidR="00347A80">
        <w:rPr>
          <w:rFonts w:ascii="Times New Roman" w:hAnsi="Times New Roman" w:cs="Times New Roman"/>
          <w:b/>
          <w:bCs/>
        </w:rPr>
        <w:t xml:space="preserve">Research Assistant </w:t>
      </w:r>
    </w:p>
    <w:p w14:paraId="2A02328F" w14:textId="77777777" w:rsidR="00A63F99" w:rsidRPr="00E50677" w:rsidRDefault="00A63F99" w:rsidP="00E128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1AF89FBE" w14:textId="77777777" w:rsidR="009D66A0" w:rsidRDefault="00E02BCD" w:rsidP="00E128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One of the main</w:t>
      </w:r>
      <w:r w:rsidR="00813602" w:rsidRPr="00E50677">
        <w:rPr>
          <w:rFonts w:ascii="Times New Roman" w:hAnsi="Times New Roman" w:cs="Times New Roman"/>
        </w:rPr>
        <w:t xml:space="preserve"> goal</w:t>
      </w:r>
      <w:r>
        <w:rPr>
          <w:rFonts w:ascii="Times New Roman" w:hAnsi="Times New Roman" w:cs="Times New Roman"/>
        </w:rPr>
        <w:t>s</w:t>
      </w:r>
      <w:r w:rsidR="00813602" w:rsidRPr="00E50677">
        <w:rPr>
          <w:rFonts w:ascii="Times New Roman" w:hAnsi="Times New Roman" w:cs="Times New Roman"/>
        </w:rPr>
        <w:t xml:space="preserve"> of the research group is to investigate diseases causing fevers in new-born and young children </w:t>
      </w:r>
      <w:r w:rsidR="001C7DC2" w:rsidRPr="00E50677">
        <w:rPr>
          <w:rFonts w:ascii="Times New Roman" w:hAnsi="Times New Roman" w:cs="Times New Roman"/>
        </w:rPr>
        <w:t>to</w:t>
      </w:r>
      <w:r w:rsidR="00813602" w:rsidRPr="00E50677">
        <w:rPr>
          <w:rFonts w:ascii="Times New Roman" w:hAnsi="Times New Roman" w:cs="Times New Roman"/>
        </w:rPr>
        <w:t xml:space="preserve"> provide guidance to reduce the burden of these diseases in Ghana and beyond. </w:t>
      </w:r>
    </w:p>
    <w:p w14:paraId="3F7A1BA1" w14:textId="63BE6A15" w:rsidR="00813602" w:rsidRPr="00E50677" w:rsidRDefault="00813602" w:rsidP="00E128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4472C4" w:themeColor="accent1"/>
        </w:rPr>
      </w:pPr>
      <w:r w:rsidRPr="00E50677">
        <w:rPr>
          <w:rFonts w:ascii="Times New Roman" w:hAnsi="Times New Roman" w:cs="Times New Roman"/>
        </w:rPr>
        <w:t>For more information,</w:t>
      </w:r>
      <w:r w:rsidR="00E1289D">
        <w:rPr>
          <w:rFonts w:ascii="Times New Roman" w:hAnsi="Times New Roman" w:cs="Times New Roman"/>
        </w:rPr>
        <w:t xml:space="preserve"> </w:t>
      </w:r>
      <w:r w:rsidRPr="00E50677">
        <w:rPr>
          <w:rFonts w:ascii="Times New Roman" w:hAnsi="Times New Roman" w:cs="Times New Roman"/>
        </w:rPr>
        <w:t xml:space="preserve">visit our webpage: </w:t>
      </w:r>
      <w:hyperlink r:id="rId9" w:history="1">
        <w:r w:rsidR="00E1289D" w:rsidRPr="009A1FA7">
          <w:rPr>
            <w:rStyle w:val="Hyperlink"/>
            <w:rFonts w:ascii="Times New Roman" w:hAnsi="Times New Roman" w:cs="Times New Roman"/>
            <w:sz w:val="22"/>
          </w:rPr>
          <w:t>https://kccr-ghana.org/research-impact/research-groups-projects/paediatric-fevers/</w:t>
        </w:r>
      </w:hyperlink>
      <w:r w:rsidRPr="00E50677">
        <w:rPr>
          <w:rFonts w:ascii="Times New Roman" w:hAnsi="Times New Roman" w:cs="Times New Roman"/>
          <w:color w:val="4472C4" w:themeColor="accent1"/>
        </w:rPr>
        <w:t>.</w:t>
      </w:r>
    </w:p>
    <w:p w14:paraId="741FD752" w14:textId="77777777" w:rsidR="00A63F99" w:rsidRPr="00E50677" w:rsidRDefault="00A63F99" w:rsidP="00E128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5E593EF9" w14:textId="4AFB0EFE" w:rsidR="00A63F99" w:rsidRDefault="00644458" w:rsidP="00E128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hd w:val="clear" w:color="auto" w:fill="FFFFFF"/>
        </w:rPr>
      </w:pPr>
      <w:r>
        <w:rPr>
          <w:rFonts w:ascii="Times New Roman" w:hAnsi="Times New Roman" w:cs="Times New Roman"/>
          <w:shd w:val="clear" w:color="auto" w:fill="FFFFFF"/>
        </w:rPr>
        <w:t xml:space="preserve">The </w:t>
      </w:r>
      <w:r w:rsidR="00347A80">
        <w:rPr>
          <w:rFonts w:ascii="Times New Roman" w:hAnsi="Times New Roman" w:cs="Times New Roman"/>
          <w:shd w:val="clear" w:color="auto" w:fill="FFFFFF"/>
        </w:rPr>
        <w:t>Research Assistant</w:t>
      </w:r>
      <w:r w:rsidRPr="00644458">
        <w:rPr>
          <w:rFonts w:ascii="Times New Roman" w:hAnsi="Times New Roman" w:cs="Times New Roman"/>
          <w:shd w:val="clear" w:color="auto" w:fill="FFFFFF"/>
        </w:rPr>
        <w:t xml:space="preserve"> will play a pivotal role in overseeing and coordinating field activities related to </w:t>
      </w:r>
      <w:r>
        <w:rPr>
          <w:rFonts w:ascii="Times New Roman" w:hAnsi="Times New Roman" w:cs="Times New Roman"/>
          <w:shd w:val="clear" w:color="auto" w:fill="FFFFFF"/>
        </w:rPr>
        <w:t>the research group</w:t>
      </w:r>
      <w:r w:rsidRPr="00644458">
        <w:rPr>
          <w:rFonts w:ascii="Times New Roman" w:hAnsi="Times New Roman" w:cs="Times New Roman"/>
          <w:shd w:val="clear" w:color="auto" w:fill="FFFFFF"/>
        </w:rPr>
        <w:t>.</w:t>
      </w:r>
      <w:r>
        <w:rPr>
          <w:rFonts w:ascii="Times New Roman" w:hAnsi="Times New Roman" w:cs="Times New Roman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shd w:val="clear" w:color="auto" w:fill="FFFFFF"/>
        </w:rPr>
        <w:t>He/She</w:t>
      </w:r>
      <w:proofErr w:type="spellEnd"/>
      <w:r>
        <w:rPr>
          <w:rFonts w:ascii="Times New Roman" w:hAnsi="Times New Roman" w:cs="Times New Roman"/>
          <w:shd w:val="clear" w:color="auto" w:fill="FFFFFF"/>
        </w:rPr>
        <w:t xml:space="preserve"> </w:t>
      </w:r>
      <w:r w:rsidRPr="00644458">
        <w:rPr>
          <w:rFonts w:ascii="Times New Roman" w:hAnsi="Times New Roman" w:cs="Times New Roman"/>
          <w:shd w:val="clear" w:color="auto" w:fill="FFFFFF"/>
        </w:rPr>
        <w:t xml:space="preserve">will work closely with a dynamic team of researchers, </w:t>
      </w:r>
      <w:r>
        <w:rPr>
          <w:rFonts w:ascii="Times New Roman" w:hAnsi="Times New Roman" w:cs="Times New Roman"/>
          <w:shd w:val="clear" w:color="auto" w:fill="FFFFFF"/>
        </w:rPr>
        <w:t xml:space="preserve">study </w:t>
      </w:r>
      <w:r w:rsidR="00E002DD">
        <w:rPr>
          <w:rFonts w:ascii="Times New Roman" w:hAnsi="Times New Roman" w:cs="Times New Roman"/>
          <w:shd w:val="clear" w:color="auto" w:fill="FFFFFF"/>
        </w:rPr>
        <w:t>coordinators</w:t>
      </w:r>
      <w:r w:rsidR="00E002DD" w:rsidRPr="00644458">
        <w:rPr>
          <w:rFonts w:ascii="Times New Roman" w:hAnsi="Times New Roman" w:cs="Times New Roman"/>
          <w:shd w:val="clear" w:color="auto" w:fill="FFFFFF"/>
        </w:rPr>
        <w:t>,</w:t>
      </w:r>
      <w:r w:rsidR="00E002DD">
        <w:rPr>
          <w:rFonts w:ascii="Times New Roman" w:hAnsi="Times New Roman" w:cs="Times New Roman"/>
          <w:shd w:val="clear" w:color="auto" w:fill="FFFFFF"/>
        </w:rPr>
        <w:t xml:space="preserve"> healthcare</w:t>
      </w:r>
      <w:r w:rsidR="001C055C">
        <w:rPr>
          <w:rFonts w:ascii="Times New Roman" w:hAnsi="Times New Roman" w:cs="Times New Roman"/>
          <w:shd w:val="clear" w:color="auto" w:fill="FFFFFF"/>
        </w:rPr>
        <w:t xml:space="preserve"> </w:t>
      </w:r>
      <w:r w:rsidR="00FA153B">
        <w:rPr>
          <w:rFonts w:ascii="Times New Roman" w:hAnsi="Times New Roman" w:cs="Times New Roman"/>
          <w:shd w:val="clear" w:color="auto" w:fill="FFFFFF"/>
        </w:rPr>
        <w:t>professionals, fieldworkers</w:t>
      </w:r>
      <w:r>
        <w:rPr>
          <w:rFonts w:ascii="Times New Roman" w:hAnsi="Times New Roman" w:cs="Times New Roman"/>
          <w:shd w:val="clear" w:color="auto" w:fill="FFFFFF"/>
        </w:rPr>
        <w:t>, laboratory technician</w:t>
      </w:r>
      <w:r w:rsidR="00112FB1">
        <w:rPr>
          <w:rFonts w:ascii="Times New Roman" w:hAnsi="Times New Roman" w:cs="Times New Roman"/>
          <w:shd w:val="clear" w:color="auto" w:fill="FFFFFF"/>
        </w:rPr>
        <w:t>s</w:t>
      </w:r>
      <w:r>
        <w:rPr>
          <w:rFonts w:ascii="Times New Roman" w:hAnsi="Times New Roman" w:cs="Times New Roman"/>
          <w:shd w:val="clear" w:color="auto" w:fill="FFFFFF"/>
        </w:rPr>
        <w:t>, data management team</w:t>
      </w:r>
      <w:r w:rsidR="005B174F">
        <w:rPr>
          <w:rFonts w:ascii="Times New Roman" w:hAnsi="Times New Roman" w:cs="Times New Roman"/>
          <w:shd w:val="clear" w:color="auto" w:fill="FFFFFF"/>
        </w:rPr>
        <w:t>,</w:t>
      </w:r>
      <w:r>
        <w:rPr>
          <w:rFonts w:ascii="Times New Roman" w:hAnsi="Times New Roman" w:cs="Times New Roman"/>
          <w:shd w:val="clear" w:color="auto" w:fill="FFFFFF"/>
        </w:rPr>
        <w:t xml:space="preserve"> </w:t>
      </w:r>
      <w:r w:rsidRPr="00644458">
        <w:rPr>
          <w:rFonts w:ascii="Times New Roman" w:hAnsi="Times New Roman" w:cs="Times New Roman"/>
          <w:shd w:val="clear" w:color="auto" w:fill="FFFFFF"/>
        </w:rPr>
        <w:t>and community stakeholders</w:t>
      </w:r>
      <w:r w:rsidR="005B174F">
        <w:rPr>
          <w:rFonts w:ascii="Times New Roman" w:hAnsi="Times New Roman" w:cs="Times New Roman"/>
          <w:shd w:val="clear" w:color="auto" w:fill="FFFFFF"/>
        </w:rPr>
        <w:t>;</w:t>
      </w:r>
      <w:r w:rsidRPr="00644458">
        <w:rPr>
          <w:rFonts w:ascii="Times New Roman" w:hAnsi="Times New Roman" w:cs="Times New Roman"/>
          <w:shd w:val="clear" w:color="auto" w:fill="FFFFFF"/>
        </w:rPr>
        <w:t xml:space="preserve"> to ensure the successful implementation of research projects and data collection initiatives. </w:t>
      </w:r>
    </w:p>
    <w:p w14:paraId="68D435DC" w14:textId="77777777" w:rsidR="006D41D8" w:rsidRDefault="006D41D8" w:rsidP="001C05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hd w:val="clear" w:color="auto" w:fill="FFFFFF"/>
        </w:rPr>
      </w:pPr>
    </w:p>
    <w:p w14:paraId="4D6921C0" w14:textId="4CE0D83B" w:rsidR="001C055C" w:rsidRPr="00E002DD" w:rsidRDefault="001C055C" w:rsidP="001C05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hd w:val="clear" w:color="auto" w:fill="FFFFFF"/>
          <w:lang w:val="en-GB"/>
        </w:rPr>
      </w:pPr>
      <w:r w:rsidRPr="00E002DD">
        <w:rPr>
          <w:rFonts w:ascii="Times New Roman" w:hAnsi="Times New Roman" w:cs="Times New Roman"/>
          <w:shd w:val="clear" w:color="auto" w:fill="FFFFFF"/>
          <w:lang w:val="en-GB"/>
        </w:rPr>
        <w:t>The post-holder is accountable in the first instance to the PI and project coordinators and will also be supervised by the international investigators.</w:t>
      </w:r>
    </w:p>
    <w:p w14:paraId="5540AFC5" w14:textId="77777777" w:rsidR="001C055C" w:rsidRPr="00E002DD" w:rsidRDefault="001C055C" w:rsidP="001C05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hd w:val="clear" w:color="auto" w:fill="FFFFFF"/>
          <w:lang w:val="en-GB"/>
        </w:rPr>
      </w:pPr>
      <w:r w:rsidRPr="00E002DD">
        <w:rPr>
          <w:rFonts w:ascii="Times New Roman" w:hAnsi="Times New Roman" w:cs="Times New Roman"/>
          <w:shd w:val="clear" w:color="auto" w:fill="FFFFFF"/>
          <w:lang w:val="en-GB"/>
        </w:rPr>
        <w:t xml:space="preserve">The post-holder should always maintain a good relationship with hospital and research staff by communicating in a professional and courteous manner. </w:t>
      </w:r>
    </w:p>
    <w:p w14:paraId="0059F13C" w14:textId="77777777" w:rsidR="00D17CB9" w:rsidRDefault="00D17CB9" w:rsidP="00E128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hd w:val="clear" w:color="auto" w:fill="FFFFFF"/>
        </w:rPr>
      </w:pPr>
    </w:p>
    <w:tbl>
      <w:tblPr>
        <w:tblStyle w:val="TableGrid"/>
        <w:tblW w:w="9493" w:type="dxa"/>
        <w:tblLook w:val="04A0" w:firstRow="1" w:lastRow="0" w:firstColumn="1" w:lastColumn="0" w:noHBand="0" w:noVBand="1"/>
      </w:tblPr>
      <w:tblGrid>
        <w:gridCol w:w="9493"/>
      </w:tblGrid>
      <w:tr w:rsidR="00A63F99" w:rsidRPr="00E50677" w14:paraId="27766482" w14:textId="77777777" w:rsidTr="007C0A84">
        <w:tc>
          <w:tcPr>
            <w:tcW w:w="9493" w:type="dxa"/>
            <w:vAlign w:val="center"/>
          </w:tcPr>
          <w:p w14:paraId="20D1B0BF" w14:textId="77777777" w:rsidR="00A63F99" w:rsidRPr="00E50677" w:rsidRDefault="00A63F99" w:rsidP="00A24EE7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</w:rPr>
            </w:pPr>
            <w:r w:rsidRPr="00E50677">
              <w:rPr>
                <w:rFonts w:ascii="Times New Roman" w:hAnsi="Times New Roman" w:cs="Times New Roman"/>
                <w:b/>
                <w:bCs/>
              </w:rPr>
              <w:t>Main Responsibilities/Activities</w:t>
            </w:r>
          </w:p>
        </w:tc>
      </w:tr>
      <w:tr w:rsidR="00A63F99" w:rsidRPr="00E50677" w14:paraId="7493D8B7" w14:textId="77777777" w:rsidTr="007C0A84">
        <w:tc>
          <w:tcPr>
            <w:tcW w:w="9493" w:type="dxa"/>
            <w:vAlign w:val="center"/>
          </w:tcPr>
          <w:p w14:paraId="54B345EE" w14:textId="77777777" w:rsidR="00347A80" w:rsidRPr="00347A80" w:rsidRDefault="00347A80" w:rsidP="00347A80">
            <w:pPr>
              <w:widowControl w:val="0"/>
              <w:numPr>
                <w:ilvl w:val="0"/>
                <w:numId w:val="23"/>
              </w:numPr>
              <w:autoSpaceDE w:val="0"/>
              <w:autoSpaceDN w:val="0"/>
              <w:spacing w:before="58" w:after="0" w:line="240" w:lineRule="auto"/>
              <w:jc w:val="both"/>
              <w:rPr>
                <w:rFonts w:ascii="Times New Roman" w:eastAsia="Arial MT" w:hAnsi="Times New Roman" w:cs="Times New Roman"/>
              </w:rPr>
            </w:pPr>
            <w:r w:rsidRPr="00347A80">
              <w:rPr>
                <w:rFonts w:ascii="Times New Roman" w:eastAsia="Calibri" w:hAnsi="Times New Roman" w:cs="Times New Roman"/>
              </w:rPr>
              <w:t>Support the Planning and the conduct of field activities and recruitment of participants, data collection and sample collection at the hospital or in the community</w:t>
            </w:r>
          </w:p>
          <w:p w14:paraId="7C8E9466" w14:textId="77777777" w:rsidR="00347A80" w:rsidRPr="00347A80" w:rsidRDefault="00347A80" w:rsidP="00347A80">
            <w:pPr>
              <w:widowControl w:val="0"/>
              <w:numPr>
                <w:ilvl w:val="0"/>
                <w:numId w:val="23"/>
              </w:numPr>
              <w:tabs>
                <w:tab w:val="left" w:pos="-180"/>
                <w:tab w:val="left" w:pos="0"/>
              </w:tabs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 w:rsidRPr="00347A80">
              <w:rPr>
                <w:rFonts w:ascii="Times New Roman" w:eastAsia="Calibri" w:hAnsi="Times New Roman" w:cs="Times New Roman"/>
              </w:rPr>
              <w:t>Manage request and receipt of study supplies</w:t>
            </w:r>
          </w:p>
          <w:p w14:paraId="04DFFE33" w14:textId="77777777" w:rsidR="00347A80" w:rsidRDefault="00347A80" w:rsidP="00347A80">
            <w:pPr>
              <w:widowControl w:val="0"/>
              <w:numPr>
                <w:ilvl w:val="0"/>
                <w:numId w:val="23"/>
              </w:numPr>
              <w:tabs>
                <w:tab w:val="left" w:pos="-180"/>
                <w:tab w:val="left" w:pos="0"/>
              </w:tabs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 w:rsidRPr="00347A80">
              <w:rPr>
                <w:rFonts w:ascii="Times New Roman" w:eastAsia="Calibri" w:hAnsi="Times New Roman" w:cs="Times New Roman"/>
              </w:rPr>
              <w:t>Manage and maintain in good condition, equipment for performance of duties.</w:t>
            </w:r>
          </w:p>
          <w:p w14:paraId="6A1A0DC5" w14:textId="77777777" w:rsidR="00347A80" w:rsidRPr="00347A80" w:rsidRDefault="00347A80" w:rsidP="00347A80">
            <w:pPr>
              <w:widowControl w:val="0"/>
              <w:numPr>
                <w:ilvl w:val="0"/>
                <w:numId w:val="23"/>
              </w:numPr>
              <w:tabs>
                <w:tab w:val="left" w:pos="-180"/>
                <w:tab w:val="left" w:pos="0"/>
              </w:tabs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 w:rsidRPr="00347A80">
              <w:rPr>
                <w:rFonts w:ascii="Times New Roman" w:eastAsia="Calibri" w:hAnsi="Times New Roman" w:cs="Times New Roman"/>
              </w:rPr>
              <w:t>Produce report (results and analysis) on specific topics for general and scientific dissemination</w:t>
            </w:r>
          </w:p>
          <w:p w14:paraId="048F2E37" w14:textId="77777777" w:rsidR="00347A80" w:rsidRPr="00347A80" w:rsidRDefault="00347A80" w:rsidP="00347A80">
            <w:pPr>
              <w:widowControl w:val="0"/>
              <w:numPr>
                <w:ilvl w:val="0"/>
                <w:numId w:val="23"/>
              </w:numPr>
              <w:tabs>
                <w:tab w:val="left" w:pos="-180"/>
                <w:tab w:val="left" w:pos="0"/>
              </w:tabs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 w:rsidRPr="00347A80">
              <w:rPr>
                <w:rFonts w:ascii="Times New Roman" w:eastAsia="Calibri" w:hAnsi="Times New Roman" w:cs="Times New Roman"/>
              </w:rPr>
              <w:t>Initiate corrective action as soon as deficiency is identified; complete checklists and other information sheets as required</w:t>
            </w:r>
          </w:p>
          <w:p w14:paraId="03EC99D3" w14:textId="77777777" w:rsidR="00347A80" w:rsidRPr="00347A80" w:rsidRDefault="00347A80" w:rsidP="00347A80">
            <w:pPr>
              <w:widowControl w:val="0"/>
              <w:numPr>
                <w:ilvl w:val="0"/>
                <w:numId w:val="23"/>
              </w:numPr>
              <w:tabs>
                <w:tab w:val="left" w:pos="-180"/>
                <w:tab w:val="left" w:pos="0"/>
              </w:tabs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 w:rsidRPr="00347A80">
              <w:rPr>
                <w:rFonts w:ascii="Times New Roman" w:eastAsia="Calibri" w:hAnsi="Times New Roman" w:cs="Times New Roman"/>
              </w:rPr>
              <w:t>Perform quality control measure to ensure reliability of information collected.</w:t>
            </w:r>
          </w:p>
          <w:p w14:paraId="26D5DCB7" w14:textId="77777777" w:rsidR="00347A80" w:rsidRPr="00347A80" w:rsidRDefault="00347A80" w:rsidP="00347A80">
            <w:pPr>
              <w:widowControl w:val="0"/>
              <w:numPr>
                <w:ilvl w:val="0"/>
                <w:numId w:val="23"/>
              </w:numPr>
              <w:tabs>
                <w:tab w:val="left" w:pos="-180"/>
                <w:tab w:val="left" w:pos="0"/>
              </w:tabs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 w:rsidRPr="00347A80">
              <w:rPr>
                <w:rFonts w:ascii="Times New Roman" w:eastAsia="Calibri" w:hAnsi="Times New Roman" w:cs="Times New Roman"/>
              </w:rPr>
              <w:t>Be available to perform on-call duties in accordance with the requirements of the studies</w:t>
            </w:r>
          </w:p>
          <w:p w14:paraId="7252FBD4" w14:textId="2D010AEB" w:rsidR="00A63F99" w:rsidRPr="00347A80" w:rsidRDefault="00A63F99" w:rsidP="00347A80">
            <w:pPr>
              <w:pStyle w:val="Default"/>
              <w:rPr>
                <w:lang w:val="en-US"/>
              </w:rPr>
            </w:pPr>
          </w:p>
        </w:tc>
      </w:tr>
    </w:tbl>
    <w:p w14:paraId="192F8D1F" w14:textId="77777777" w:rsidR="001C7DC2" w:rsidRDefault="001C7DC2" w:rsidP="00E128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u w:val="single"/>
        </w:rPr>
      </w:pPr>
    </w:p>
    <w:p w14:paraId="75CDE3FB" w14:textId="77777777" w:rsidR="00347A80" w:rsidRDefault="00347A80" w:rsidP="00E128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u w:val="single"/>
        </w:rPr>
      </w:pPr>
    </w:p>
    <w:p w14:paraId="60709263" w14:textId="77B5EC1A" w:rsidR="00A63F99" w:rsidRPr="00E50677" w:rsidRDefault="00A63F99" w:rsidP="00E128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u w:val="single"/>
        </w:rPr>
      </w:pPr>
      <w:r w:rsidRPr="00E50677">
        <w:rPr>
          <w:rFonts w:ascii="Times New Roman" w:hAnsi="Times New Roman" w:cs="Times New Roman"/>
          <w:b/>
          <w:bCs/>
          <w:u w:val="single"/>
        </w:rPr>
        <w:t>QUALIFICATIONS/PERSON SPECIFICATIONS</w:t>
      </w:r>
    </w:p>
    <w:p w14:paraId="59ACC065" w14:textId="77777777" w:rsidR="00A63F99" w:rsidRPr="00E50677" w:rsidRDefault="00A63F99" w:rsidP="00E1289D">
      <w:pPr>
        <w:tabs>
          <w:tab w:val="left" w:pos="-180"/>
        </w:tabs>
        <w:spacing w:after="0" w:line="240" w:lineRule="auto"/>
        <w:jc w:val="both"/>
        <w:rPr>
          <w:rFonts w:ascii="Times New Roman" w:hAnsi="Times New Roman" w:cs="Times New Roman"/>
        </w:rPr>
      </w:pPr>
    </w:p>
    <w:p w14:paraId="535DDA20" w14:textId="0740BC40" w:rsidR="00A63F99" w:rsidRDefault="00A63F99" w:rsidP="00E1289D">
      <w:pPr>
        <w:tabs>
          <w:tab w:val="left" w:pos="-180"/>
        </w:tabs>
        <w:jc w:val="both"/>
        <w:rPr>
          <w:rFonts w:ascii="Times New Roman" w:hAnsi="Times New Roman" w:cs="Times New Roman"/>
        </w:rPr>
      </w:pPr>
      <w:r w:rsidRPr="00E50677">
        <w:rPr>
          <w:rFonts w:ascii="Times New Roman" w:hAnsi="Times New Roman" w:cs="Times New Roman"/>
        </w:rPr>
        <w:lastRenderedPageBreak/>
        <w:t xml:space="preserve">The Post holder should have the following: </w:t>
      </w:r>
    </w:p>
    <w:p w14:paraId="5EBF0B1B" w14:textId="77777777" w:rsidR="001C7DC2" w:rsidRPr="008E4753" w:rsidRDefault="001C7DC2" w:rsidP="00BB681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-180"/>
        </w:tabs>
        <w:spacing w:after="0"/>
        <w:rPr>
          <w:rFonts w:ascii="Times New Roman" w:hAnsi="Times New Roman" w:cs="Times New Roman"/>
          <w:u w:val="single"/>
        </w:rPr>
      </w:pPr>
      <w:r w:rsidRPr="00F77C55">
        <w:rPr>
          <w:rFonts w:ascii="Times New Roman" w:eastAsia="Arial" w:hAnsi="Times New Roman" w:cs="Times New Roman"/>
          <w:u w:val="single"/>
        </w:rPr>
        <w:t xml:space="preserve">Qualifications: </w:t>
      </w:r>
    </w:p>
    <w:p w14:paraId="160C69FD" w14:textId="4343FF2A" w:rsidR="001C7DC2" w:rsidRPr="00C31F1F" w:rsidRDefault="008E4753" w:rsidP="00752E88">
      <w:pPr>
        <w:pStyle w:val="ListParagraph"/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tabs>
          <w:tab w:val="left" w:pos="-180"/>
        </w:tabs>
        <w:rPr>
          <w:rFonts w:ascii="Times New Roman" w:hAnsi="Times New Roman"/>
        </w:rPr>
      </w:pPr>
      <w:r w:rsidRPr="00C31F1F">
        <w:rPr>
          <w:rFonts w:ascii="Times New Roman" w:hAnsi="Times New Roman"/>
        </w:rPr>
        <w:t xml:space="preserve">Bachelor’s Degree or equivalent experience in </w:t>
      </w:r>
      <w:r w:rsidR="003E5882" w:rsidRPr="00C31F1F">
        <w:rPr>
          <w:rFonts w:ascii="Times New Roman" w:hAnsi="Times New Roman"/>
        </w:rPr>
        <w:t xml:space="preserve">a relevant </w:t>
      </w:r>
      <w:r w:rsidR="00131B63" w:rsidRPr="00C31F1F">
        <w:rPr>
          <w:rFonts w:ascii="Times New Roman" w:hAnsi="Times New Roman"/>
        </w:rPr>
        <w:t>discipline (</w:t>
      </w:r>
      <w:r w:rsidR="009211C8" w:rsidRPr="00C31F1F">
        <w:rPr>
          <w:rFonts w:ascii="Times New Roman" w:hAnsi="Times New Roman"/>
        </w:rPr>
        <w:t>ie,</w:t>
      </w:r>
      <w:r w:rsidRPr="00C31F1F">
        <w:rPr>
          <w:rFonts w:ascii="Times New Roman" w:hAnsi="Times New Roman"/>
        </w:rPr>
        <w:t xml:space="preserve"> </w:t>
      </w:r>
      <w:r w:rsidR="003E5882" w:rsidRPr="00C31F1F">
        <w:rPr>
          <w:rFonts w:ascii="Times New Roman" w:hAnsi="Times New Roman"/>
        </w:rPr>
        <w:t xml:space="preserve">Public Health, Epidemiology, </w:t>
      </w:r>
      <w:r w:rsidR="009211C8" w:rsidRPr="00C31F1F">
        <w:rPr>
          <w:rFonts w:ascii="Times New Roman" w:hAnsi="Times New Roman"/>
        </w:rPr>
        <w:t xml:space="preserve"> Biological </w:t>
      </w:r>
      <w:r w:rsidR="003E5882" w:rsidRPr="00C31F1F">
        <w:rPr>
          <w:rFonts w:ascii="Times New Roman" w:hAnsi="Times New Roman"/>
        </w:rPr>
        <w:t>Science etc</w:t>
      </w:r>
      <w:r w:rsidR="009211C8" w:rsidRPr="00C31F1F">
        <w:rPr>
          <w:rFonts w:ascii="Times New Roman" w:hAnsi="Times New Roman"/>
        </w:rPr>
        <w:t>.) or associated</w:t>
      </w:r>
      <w:r w:rsidRPr="00C31F1F">
        <w:rPr>
          <w:rFonts w:ascii="Times New Roman" w:hAnsi="Times New Roman"/>
        </w:rPr>
        <w:t xml:space="preserve"> functional discipline</w:t>
      </w:r>
      <w:r w:rsidR="009211C8" w:rsidRPr="00C31F1F">
        <w:rPr>
          <w:rFonts w:ascii="Times New Roman" w:hAnsi="Times New Roman"/>
        </w:rPr>
        <w:t>.</w:t>
      </w:r>
      <w:r w:rsidRPr="00C31F1F">
        <w:rPr>
          <w:rFonts w:ascii="Times New Roman" w:hAnsi="Times New Roman"/>
        </w:rPr>
        <w:t xml:space="preserve"> </w:t>
      </w:r>
    </w:p>
    <w:p w14:paraId="6D968A49" w14:textId="2EFDB20E" w:rsidR="00347A80" w:rsidRPr="00C31F1F" w:rsidRDefault="00347A80" w:rsidP="00752E88">
      <w:pPr>
        <w:pStyle w:val="ListParagraph"/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tabs>
          <w:tab w:val="left" w:pos="-180"/>
        </w:tabs>
        <w:rPr>
          <w:rFonts w:ascii="Times New Roman" w:hAnsi="Times New Roman"/>
          <w:lang w:val="en-GB"/>
        </w:rPr>
      </w:pPr>
      <w:r w:rsidRPr="00C31F1F">
        <w:rPr>
          <w:rFonts w:ascii="Times New Roman" w:hAnsi="Times New Roman"/>
          <w:lang w:val="en-GB"/>
        </w:rPr>
        <w:t xml:space="preserve">At least one year working experience </w:t>
      </w:r>
    </w:p>
    <w:p w14:paraId="7742BD89" w14:textId="77777777" w:rsidR="00EE5043" w:rsidRPr="00EE5043" w:rsidRDefault="00EE5043" w:rsidP="00EE5043">
      <w:pPr>
        <w:jc w:val="both"/>
        <w:rPr>
          <w:rFonts w:ascii="Times New Roman" w:hAnsi="Times New Roman"/>
          <w:color w:val="FF0000"/>
          <w:lang w:val="en-GB"/>
        </w:rPr>
      </w:pPr>
    </w:p>
    <w:p w14:paraId="0CE9CBEF" w14:textId="3F81E69E" w:rsidR="00752E88" w:rsidRPr="00752E88" w:rsidRDefault="001C7DC2" w:rsidP="00752E88">
      <w:pPr>
        <w:pStyle w:val="ListParagraph"/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tabs>
          <w:tab w:val="left" w:pos="-180"/>
          <w:tab w:val="left" w:pos="426"/>
          <w:tab w:val="left" w:pos="567"/>
        </w:tabs>
        <w:ind w:right="-540"/>
        <w:jc w:val="both"/>
        <w:rPr>
          <w:rFonts w:ascii="Times New Roman" w:eastAsia="Arial" w:hAnsi="Times New Roman"/>
          <w:u w:val="single"/>
        </w:rPr>
      </w:pPr>
      <w:r w:rsidRPr="00B85591">
        <w:rPr>
          <w:rFonts w:ascii="Times New Roman" w:eastAsia="Arial" w:hAnsi="Times New Roman"/>
          <w:u w:val="single"/>
        </w:rPr>
        <w:t>Essential attributes</w:t>
      </w:r>
    </w:p>
    <w:p w14:paraId="736C3744" w14:textId="14D00425" w:rsidR="00F77032" w:rsidRPr="00752E88" w:rsidRDefault="00D812FA" w:rsidP="00752E88">
      <w:pPr>
        <w:pStyle w:val="ListParagraph"/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tabs>
          <w:tab w:val="left" w:pos="-180"/>
          <w:tab w:val="left" w:pos="426"/>
        </w:tabs>
        <w:ind w:right="-540"/>
        <w:jc w:val="both"/>
        <w:rPr>
          <w:rFonts w:ascii="Times New Roman" w:hAnsi="Times New Roman"/>
          <w:szCs w:val="22"/>
          <w:lang w:val="en-US"/>
        </w:rPr>
      </w:pPr>
      <w:r w:rsidRPr="00D812FA">
        <w:rPr>
          <w:rFonts w:ascii="Times New Roman" w:hAnsi="Times New Roman"/>
          <w:szCs w:val="22"/>
          <w:lang w:val="en-US"/>
        </w:rPr>
        <w:t xml:space="preserve">Thorough understanding of </w:t>
      </w:r>
      <w:r w:rsidR="009211C8">
        <w:rPr>
          <w:rFonts w:ascii="Times New Roman" w:hAnsi="Times New Roman"/>
          <w:szCs w:val="22"/>
          <w:lang w:val="en-US"/>
        </w:rPr>
        <w:t xml:space="preserve">local </w:t>
      </w:r>
      <w:r w:rsidRPr="00D812FA">
        <w:rPr>
          <w:rFonts w:ascii="Times New Roman" w:hAnsi="Times New Roman"/>
          <w:szCs w:val="22"/>
          <w:lang w:val="en-US"/>
        </w:rPr>
        <w:t xml:space="preserve">regulatory requirements and </w:t>
      </w:r>
      <w:r w:rsidR="009211C8">
        <w:rPr>
          <w:rFonts w:ascii="Times New Roman" w:hAnsi="Times New Roman"/>
          <w:szCs w:val="22"/>
          <w:lang w:val="en-US"/>
        </w:rPr>
        <w:t xml:space="preserve">international </w:t>
      </w:r>
      <w:r w:rsidRPr="00D812FA">
        <w:rPr>
          <w:rFonts w:ascii="Times New Roman" w:hAnsi="Times New Roman"/>
          <w:szCs w:val="22"/>
          <w:lang w:val="en-US"/>
        </w:rPr>
        <w:t>guidelines, such as Good Clinical Practice (GCP)</w:t>
      </w:r>
      <w:r w:rsidR="008E4753">
        <w:rPr>
          <w:rFonts w:ascii="Times New Roman" w:hAnsi="Times New Roman"/>
          <w:szCs w:val="22"/>
          <w:lang w:val="en-US"/>
        </w:rPr>
        <w:t>, Good Clinical Laboratory practice (GCLP)</w:t>
      </w:r>
      <w:r w:rsidR="00F77032">
        <w:rPr>
          <w:rFonts w:ascii="Times New Roman" w:hAnsi="Times New Roman"/>
          <w:szCs w:val="22"/>
          <w:lang w:val="en-US"/>
        </w:rPr>
        <w:t>.</w:t>
      </w:r>
      <w:r w:rsidR="00F77032" w:rsidRPr="00752E88">
        <w:rPr>
          <w:rFonts w:ascii="Times New Roman" w:hAnsi="Times New Roman"/>
        </w:rPr>
        <w:t xml:space="preserve"> </w:t>
      </w:r>
    </w:p>
    <w:p w14:paraId="6F9EB337" w14:textId="77777777" w:rsidR="00347A80" w:rsidRPr="008F3258" w:rsidRDefault="00347A80" w:rsidP="00347A80">
      <w:pPr>
        <w:pStyle w:val="BodyText"/>
        <w:numPr>
          <w:ilvl w:val="0"/>
          <w:numId w:val="13"/>
        </w:numPr>
        <w:tabs>
          <w:tab w:val="left" w:pos="-180"/>
        </w:tabs>
        <w:spacing w:before="100" w:beforeAutospacing="1" w:after="100" w:afterAutospacing="1"/>
        <w:contextualSpacing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8F3258">
        <w:rPr>
          <w:rFonts w:ascii="Times New Roman" w:eastAsia="Times New Roman" w:hAnsi="Times New Roman" w:cs="Times New Roman"/>
          <w:sz w:val="22"/>
          <w:szCs w:val="22"/>
        </w:rPr>
        <w:t xml:space="preserve">Computer literacy and a knowledge of relevant software packages </w:t>
      </w:r>
    </w:p>
    <w:p w14:paraId="364E2B09" w14:textId="77777777" w:rsidR="00347A80" w:rsidRPr="008F3258" w:rsidRDefault="00347A80" w:rsidP="00347A80">
      <w:pPr>
        <w:pStyle w:val="BodyText"/>
        <w:numPr>
          <w:ilvl w:val="0"/>
          <w:numId w:val="13"/>
        </w:numPr>
        <w:tabs>
          <w:tab w:val="left" w:pos="-180"/>
        </w:tabs>
        <w:spacing w:before="100" w:beforeAutospacing="1" w:after="100" w:afterAutospacing="1"/>
        <w:contextualSpacing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8F3258">
        <w:rPr>
          <w:rFonts w:ascii="Times New Roman" w:hAnsi="Times New Roman" w:cs="Times New Roman"/>
          <w:color w:val="000000"/>
          <w:sz w:val="22"/>
          <w:szCs w:val="22"/>
        </w:rPr>
        <w:t>Knowledgeable in the conduct of field study</w:t>
      </w:r>
    </w:p>
    <w:p w14:paraId="6FD5BB07" w14:textId="77777777" w:rsidR="00347A80" w:rsidRPr="008F3258" w:rsidRDefault="00347A80" w:rsidP="00347A80">
      <w:pPr>
        <w:pStyle w:val="BodyText"/>
        <w:numPr>
          <w:ilvl w:val="0"/>
          <w:numId w:val="13"/>
        </w:numPr>
        <w:tabs>
          <w:tab w:val="left" w:pos="-180"/>
        </w:tabs>
        <w:spacing w:before="100" w:beforeAutospacing="1" w:after="100" w:afterAutospacing="1"/>
        <w:contextualSpacing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8F3258">
        <w:rPr>
          <w:rFonts w:ascii="Times New Roman" w:hAnsi="Times New Roman" w:cs="Times New Roman"/>
          <w:color w:val="000000"/>
          <w:sz w:val="22"/>
          <w:szCs w:val="22"/>
        </w:rPr>
        <w:t>Knowledgeable in Data collection from participant</w:t>
      </w:r>
    </w:p>
    <w:p w14:paraId="7574F5AC" w14:textId="77777777" w:rsidR="00347A80" w:rsidRPr="008F3258" w:rsidRDefault="00347A80" w:rsidP="00347A80">
      <w:pPr>
        <w:pStyle w:val="BodyText"/>
        <w:numPr>
          <w:ilvl w:val="0"/>
          <w:numId w:val="13"/>
        </w:numPr>
        <w:tabs>
          <w:tab w:val="left" w:pos="-180"/>
        </w:tabs>
        <w:spacing w:before="100" w:beforeAutospacing="1" w:after="100" w:afterAutospacing="1"/>
        <w:contextualSpacing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8F3258">
        <w:rPr>
          <w:rFonts w:ascii="Times New Roman" w:hAnsi="Times New Roman" w:cs="Times New Roman"/>
          <w:color w:val="000000"/>
          <w:sz w:val="22"/>
          <w:szCs w:val="22"/>
        </w:rPr>
        <w:t xml:space="preserve">Knowledgeable in collection of biological samples from human and animals </w:t>
      </w:r>
    </w:p>
    <w:p w14:paraId="2301CAB0" w14:textId="77777777" w:rsidR="00347A80" w:rsidRPr="008F3258" w:rsidRDefault="00347A80" w:rsidP="00347A80">
      <w:pPr>
        <w:pStyle w:val="BodyText"/>
        <w:numPr>
          <w:ilvl w:val="0"/>
          <w:numId w:val="13"/>
        </w:numPr>
        <w:tabs>
          <w:tab w:val="left" w:pos="-180"/>
        </w:tabs>
        <w:spacing w:before="100" w:beforeAutospacing="1" w:after="100" w:afterAutospacing="1"/>
        <w:contextualSpacing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8F3258">
        <w:rPr>
          <w:rFonts w:ascii="Times New Roman" w:hAnsi="Times New Roman" w:cs="Times New Roman"/>
          <w:color w:val="000000"/>
          <w:sz w:val="22"/>
          <w:szCs w:val="22"/>
        </w:rPr>
        <w:t>Accurate, clear and organized record-keeping skills</w:t>
      </w:r>
    </w:p>
    <w:p w14:paraId="16C97784" w14:textId="77777777" w:rsidR="00347A80" w:rsidRPr="008F3258" w:rsidRDefault="00347A80" w:rsidP="00347A80">
      <w:pPr>
        <w:pStyle w:val="BodyText"/>
        <w:numPr>
          <w:ilvl w:val="0"/>
          <w:numId w:val="13"/>
        </w:numPr>
        <w:tabs>
          <w:tab w:val="left" w:pos="-180"/>
        </w:tabs>
        <w:spacing w:before="100" w:beforeAutospacing="1" w:after="100" w:afterAutospacing="1"/>
        <w:contextualSpacing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8F3258">
        <w:rPr>
          <w:rFonts w:ascii="Times New Roman" w:hAnsi="Times New Roman" w:cs="Times New Roman"/>
          <w:color w:val="000000"/>
          <w:sz w:val="22"/>
          <w:szCs w:val="22"/>
        </w:rPr>
        <w:t>Planning skills with little supervision</w:t>
      </w:r>
    </w:p>
    <w:p w14:paraId="49FAB18F" w14:textId="77777777" w:rsidR="00347A80" w:rsidRPr="008F3258" w:rsidRDefault="00347A80" w:rsidP="00347A80">
      <w:pPr>
        <w:pStyle w:val="BodyText"/>
        <w:numPr>
          <w:ilvl w:val="0"/>
          <w:numId w:val="13"/>
        </w:numPr>
        <w:tabs>
          <w:tab w:val="left" w:pos="-180"/>
        </w:tabs>
        <w:spacing w:before="100" w:beforeAutospacing="1" w:after="100" w:afterAutospacing="1"/>
        <w:contextualSpacing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8F3258">
        <w:rPr>
          <w:rFonts w:ascii="Times New Roman" w:hAnsi="Times New Roman" w:cs="Times New Roman"/>
          <w:color w:val="000000"/>
          <w:sz w:val="22"/>
          <w:szCs w:val="22"/>
        </w:rPr>
        <w:t>Initiative and decision-making abilities</w:t>
      </w:r>
    </w:p>
    <w:p w14:paraId="193673CB" w14:textId="7F22FAC6" w:rsidR="001C7DC2" w:rsidRPr="00752E88" w:rsidRDefault="00347A80" w:rsidP="00752E88">
      <w:pPr>
        <w:pStyle w:val="BodyText"/>
        <w:numPr>
          <w:ilvl w:val="0"/>
          <w:numId w:val="13"/>
        </w:numPr>
        <w:tabs>
          <w:tab w:val="left" w:pos="-180"/>
        </w:tabs>
        <w:spacing w:before="100" w:beforeAutospacing="1" w:after="100" w:afterAutospacing="1"/>
        <w:contextualSpacing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8F3258">
        <w:rPr>
          <w:rFonts w:ascii="Times New Roman" w:hAnsi="Times New Roman" w:cs="Times New Roman"/>
          <w:color w:val="000000"/>
          <w:sz w:val="22"/>
          <w:szCs w:val="22"/>
        </w:rPr>
        <w:t>Good scientific writing skills</w:t>
      </w:r>
    </w:p>
    <w:p w14:paraId="5904EE17" w14:textId="77777777" w:rsidR="001C7DC2" w:rsidRPr="00B85591" w:rsidRDefault="001C7DC2" w:rsidP="00B85591">
      <w:pPr>
        <w:pStyle w:val="ListParagraph"/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tabs>
          <w:tab w:val="left" w:pos="-180"/>
          <w:tab w:val="left" w:pos="426"/>
          <w:tab w:val="left" w:pos="567"/>
        </w:tabs>
        <w:ind w:right="-540"/>
        <w:jc w:val="both"/>
        <w:rPr>
          <w:rFonts w:ascii="Times New Roman" w:hAnsi="Times New Roman"/>
          <w:u w:val="single"/>
        </w:rPr>
      </w:pPr>
      <w:r w:rsidRPr="00B85591">
        <w:rPr>
          <w:rFonts w:ascii="Times New Roman" w:eastAsia="Arial" w:hAnsi="Times New Roman"/>
          <w:u w:val="single"/>
        </w:rPr>
        <w:t>Desired Attributes</w:t>
      </w:r>
    </w:p>
    <w:p w14:paraId="1354EC6E" w14:textId="11F7D640" w:rsidR="001C7DC2" w:rsidRPr="00F77C55" w:rsidRDefault="001C7DC2" w:rsidP="00D812FA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-180"/>
          <w:tab w:val="left" w:pos="426"/>
          <w:tab w:val="left" w:pos="567"/>
        </w:tabs>
        <w:spacing w:after="0" w:line="240" w:lineRule="auto"/>
        <w:ind w:left="360" w:right="-540"/>
        <w:jc w:val="both"/>
        <w:rPr>
          <w:rFonts w:ascii="Times New Roman" w:hAnsi="Times New Roman" w:cs="Times New Roman"/>
          <w:u w:val="single"/>
        </w:rPr>
      </w:pPr>
      <w:r w:rsidRPr="00F77C55">
        <w:rPr>
          <w:rFonts w:ascii="Times New Roman" w:hAnsi="Times New Roman" w:cs="Times New Roman"/>
        </w:rPr>
        <w:t>Very good knowledge of Microsoft</w:t>
      </w:r>
      <w:r w:rsidR="00D812FA">
        <w:rPr>
          <w:rFonts w:ascii="Times New Roman" w:hAnsi="Times New Roman" w:cs="Times New Roman"/>
        </w:rPr>
        <w:t xml:space="preserve"> Office</w:t>
      </w:r>
      <w:r w:rsidRPr="00F77C55">
        <w:rPr>
          <w:rFonts w:ascii="Times New Roman" w:hAnsi="Times New Roman" w:cs="Times New Roman"/>
        </w:rPr>
        <w:t xml:space="preserve"> Suite and Computer literacy</w:t>
      </w:r>
      <w:r w:rsidR="00FB181B">
        <w:rPr>
          <w:rFonts w:ascii="Times New Roman" w:hAnsi="Times New Roman" w:cs="Times New Roman"/>
        </w:rPr>
        <w:t>.</w:t>
      </w:r>
    </w:p>
    <w:p w14:paraId="4A46E4AD" w14:textId="0B5DC178" w:rsidR="00D812FA" w:rsidRPr="00D812FA" w:rsidRDefault="00D812FA" w:rsidP="00D812FA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-180"/>
          <w:tab w:val="left" w:pos="426"/>
          <w:tab w:val="left" w:pos="567"/>
        </w:tabs>
        <w:spacing w:after="0" w:line="240" w:lineRule="auto"/>
        <w:ind w:left="360" w:right="-540"/>
        <w:jc w:val="both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</w:rPr>
        <w:t xml:space="preserve">Experience in </w:t>
      </w:r>
      <w:r w:rsidR="003B1FBD">
        <w:rPr>
          <w:rFonts w:ascii="Times New Roman" w:hAnsi="Times New Roman" w:cs="Times New Roman"/>
        </w:rPr>
        <w:t>the</w:t>
      </w:r>
      <w:r w:rsidR="00AC7795">
        <w:rPr>
          <w:rFonts w:ascii="Times New Roman" w:hAnsi="Times New Roman" w:cs="Times New Roman"/>
        </w:rPr>
        <w:t xml:space="preserve"> conduct</w:t>
      </w:r>
      <w:r w:rsidR="00112FB1">
        <w:rPr>
          <w:rFonts w:ascii="Times New Roman" w:hAnsi="Times New Roman" w:cs="Times New Roman"/>
        </w:rPr>
        <w:t xml:space="preserve"> of</w:t>
      </w:r>
      <w:r w:rsidR="003B1FBD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clinical </w:t>
      </w:r>
      <w:r w:rsidR="003B1FBD">
        <w:rPr>
          <w:rFonts w:ascii="Times New Roman" w:hAnsi="Times New Roman" w:cs="Times New Roman"/>
        </w:rPr>
        <w:t xml:space="preserve">research </w:t>
      </w:r>
      <w:r>
        <w:rPr>
          <w:rFonts w:ascii="Times New Roman" w:hAnsi="Times New Roman" w:cs="Times New Roman"/>
        </w:rPr>
        <w:t xml:space="preserve">is an advantage. </w:t>
      </w:r>
    </w:p>
    <w:p w14:paraId="38CFF432" w14:textId="7AF59FD8" w:rsidR="00D812FA" w:rsidRPr="00F77C55" w:rsidRDefault="00D812FA" w:rsidP="00D812FA">
      <w:pPr>
        <w:pBdr>
          <w:top w:val="nil"/>
          <w:left w:val="nil"/>
          <w:bottom w:val="nil"/>
          <w:right w:val="nil"/>
          <w:between w:val="nil"/>
        </w:pBdr>
        <w:tabs>
          <w:tab w:val="left" w:pos="-180"/>
          <w:tab w:val="left" w:pos="426"/>
          <w:tab w:val="left" w:pos="567"/>
        </w:tabs>
        <w:spacing w:after="0" w:line="240" w:lineRule="auto"/>
        <w:ind w:left="360" w:right="-540"/>
        <w:jc w:val="both"/>
        <w:rPr>
          <w:rFonts w:ascii="Times New Roman" w:hAnsi="Times New Roman" w:cs="Times New Roman"/>
          <w:u w:val="single"/>
        </w:rPr>
      </w:pPr>
    </w:p>
    <w:p w14:paraId="03DDFE10" w14:textId="77777777" w:rsidR="00A05CF7" w:rsidRPr="002B75BB" w:rsidRDefault="00A05CF7" w:rsidP="00A05CF7">
      <w:pPr>
        <w:rPr>
          <w:rFonts w:ascii="Times" w:hAnsi="Times" w:cs="Times New Roman"/>
          <w:color w:val="000000"/>
        </w:rPr>
      </w:pPr>
      <w:r w:rsidRPr="002B75BB">
        <w:rPr>
          <w:rFonts w:ascii="Times" w:hAnsi="Times" w:cs="Times New Roman"/>
          <w:color w:val="000000"/>
        </w:rPr>
        <w:t xml:space="preserve">Remuneration will </w:t>
      </w:r>
      <w:proofErr w:type="gramStart"/>
      <w:r w:rsidRPr="002B75BB">
        <w:rPr>
          <w:rFonts w:ascii="Times" w:hAnsi="Times" w:cs="Times New Roman"/>
          <w:color w:val="000000"/>
        </w:rPr>
        <w:t>be according</w:t>
      </w:r>
      <w:proofErr w:type="gramEnd"/>
      <w:r w:rsidRPr="002B75BB">
        <w:rPr>
          <w:rFonts w:ascii="Times" w:hAnsi="Times" w:cs="Times New Roman"/>
          <w:color w:val="000000"/>
        </w:rPr>
        <w:t xml:space="preserve"> </w:t>
      </w:r>
      <w:proofErr w:type="gramStart"/>
      <w:r w:rsidRPr="002B75BB">
        <w:rPr>
          <w:rFonts w:ascii="Times" w:hAnsi="Times" w:cs="Times New Roman"/>
          <w:color w:val="000000"/>
        </w:rPr>
        <w:t>to</w:t>
      </w:r>
      <w:proofErr w:type="gramEnd"/>
      <w:r w:rsidRPr="002B75BB">
        <w:rPr>
          <w:rFonts w:ascii="Times" w:hAnsi="Times" w:cs="Times New Roman"/>
          <w:color w:val="000000"/>
        </w:rPr>
        <w:t xml:space="preserve"> KCCR standards. The contract will be for a period of 12 months (renewable).</w:t>
      </w:r>
    </w:p>
    <w:p w14:paraId="766869DA" w14:textId="77777777" w:rsidR="00A05CF7" w:rsidRPr="00855890" w:rsidRDefault="00A05CF7" w:rsidP="00A05CF7">
      <w:pPr>
        <w:autoSpaceDE w:val="0"/>
        <w:autoSpaceDN w:val="0"/>
        <w:adjustRightInd w:val="0"/>
        <w:spacing w:after="0" w:line="240" w:lineRule="auto"/>
        <w:jc w:val="both"/>
        <w:rPr>
          <w:rFonts w:ascii="Times" w:hAnsi="Times" w:cs="Times New Roman"/>
          <w:color w:val="000000"/>
        </w:rPr>
      </w:pPr>
    </w:p>
    <w:p w14:paraId="1EB1B952" w14:textId="77777777" w:rsidR="00A05CF7" w:rsidRPr="00855890" w:rsidRDefault="00A05CF7" w:rsidP="00A05CF7">
      <w:pPr>
        <w:autoSpaceDE w:val="0"/>
        <w:autoSpaceDN w:val="0"/>
        <w:adjustRightInd w:val="0"/>
        <w:spacing w:after="0" w:line="240" w:lineRule="auto"/>
        <w:jc w:val="both"/>
        <w:rPr>
          <w:rFonts w:ascii="Times" w:hAnsi="Times" w:cs="Times New Roman"/>
          <w:color w:val="000000"/>
        </w:rPr>
      </w:pPr>
      <w:r w:rsidRPr="00855890">
        <w:rPr>
          <w:rFonts w:ascii="Times" w:hAnsi="Times" w:cs="Times New Roman"/>
          <w:color w:val="000000"/>
        </w:rPr>
        <w:t xml:space="preserve">Expected starting date: </w:t>
      </w:r>
      <w:r w:rsidRPr="00855890">
        <w:rPr>
          <w:rFonts w:ascii="Times" w:hAnsi="Times" w:cs="Times New Roman"/>
          <w:color w:val="000000"/>
          <w:vertAlign w:val="superscript"/>
        </w:rPr>
        <w:t xml:space="preserve"> </w:t>
      </w:r>
      <w:r>
        <w:rPr>
          <w:rFonts w:ascii="Times" w:hAnsi="Times" w:cs="Times New Roman"/>
          <w:color w:val="000000"/>
        </w:rPr>
        <w:t xml:space="preserve">November </w:t>
      </w:r>
      <w:r w:rsidRPr="00855890">
        <w:rPr>
          <w:rFonts w:ascii="Times" w:hAnsi="Times" w:cs="Times New Roman"/>
          <w:color w:val="000000"/>
        </w:rPr>
        <w:t xml:space="preserve"> 202</w:t>
      </w:r>
      <w:r>
        <w:rPr>
          <w:rFonts w:ascii="Times" w:hAnsi="Times" w:cs="Times New Roman"/>
          <w:color w:val="000000"/>
        </w:rPr>
        <w:t>6</w:t>
      </w:r>
    </w:p>
    <w:p w14:paraId="231F52A3" w14:textId="77777777" w:rsidR="00A05CF7" w:rsidRPr="00855890" w:rsidRDefault="00A05CF7" w:rsidP="00A05CF7">
      <w:pPr>
        <w:autoSpaceDE w:val="0"/>
        <w:autoSpaceDN w:val="0"/>
        <w:adjustRightInd w:val="0"/>
        <w:spacing w:after="0" w:line="240" w:lineRule="auto"/>
        <w:jc w:val="both"/>
        <w:rPr>
          <w:rFonts w:ascii="Times" w:hAnsi="Times" w:cs="Times New Roman"/>
          <w:color w:val="000000"/>
        </w:rPr>
      </w:pPr>
    </w:p>
    <w:p w14:paraId="03B1F483" w14:textId="77777777" w:rsidR="00A05CF7" w:rsidRPr="00855890" w:rsidRDefault="00A05CF7" w:rsidP="00A05CF7">
      <w:pPr>
        <w:autoSpaceDE w:val="0"/>
        <w:autoSpaceDN w:val="0"/>
        <w:adjustRightInd w:val="0"/>
        <w:spacing w:after="0" w:line="240" w:lineRule="auto"/>
        <w:ind w:left="2160" w:firstLine="720"/>
        <w:jc w:val="both"/>
        <w:rPr>
          <w:rFonts w:ascii="Times" w:hAnsi="Times" w:cs="Times New Roman"/>
          <w:b/>
          <w:bCs/>
          <w:color w:val="000000"/>
          <w:u w:val="single"/>
        </w:rPr>
      </w:pPr>
      <w:r w:rsidRPr="00855890">
        <w:rPr>
          <w:rFonts w:ascii="Times" w:hAnsi="Times" w:cs="Times New Roman"/>
          <w:b/>
          <w:bCs/>
          <w:color w:val="000000"/>
          <w:u w:val="single"/>
        </w:rPr>
        <w:t>MODE OF APPLICATION</w:t>
      </w:r>
    </w:p>
    <w:p w14:paraId="5CFDE908" w14:textId="77777777" w:rsidR="00A05CF7" w:rsidRPr="00855890" w:rsidRDefault="00A05CF7" w:rsidP="00A05CF7">
      <w:pPr>
        <w:autoSpaceDE w:val="0"/>
        <w:autoSpaceDN w:val="0"/>
        <w:adjustRightInd w:val="0"/>
        <w:spacing w:after="0" w:line="240" w:lineRule="auto"/>
        <w:jc w:val="both"/>
        <w:rPr>
          <w:rFonts w:ascii="Times" w:hAnsi="Times" w:cs="Times New Roman"/>
          <w:b/>
          <w:bCs/>
          <w:color w:val="000000"/>
          <w:u w:val="single"/>
        </w:rPr>
      </w:pPr>
    </w:p>
    <w:p w14:paraId="13E1AE87" w14:textId="3C2C7AD6" w:rsidR="00A05CF7" w:rsidRDefault="00A05CF7" w:rsidP="00A05CF7">
      <w:pPr>
        <w:autoSpaceDE w:val="0"/>
        <w:autoSpaceDN w:val="0"/>
        <w:adjustRightInd w:val="0"/>
        <w:spacing w:after="0" w:line="240" w:lineRule="auto"/>
        <w:jc w:val="both"/>
        <w:rPr>
          <w:rStyle w:val="Hyperlink"/>
          <w:rFonts w:ascii="Times" w:eastAsia="Times New Roman" w:hAnsi="Times" w:cs="Times New Roman"/>
          <w:sz w:val="22"/>
        </w:rPr>
      </w:pPr>
      <w:r w:rsidRPr="00855890">
        <w:rPr>
          <w:rFonts w:ascii="Times" w:hAnsi="Times" w:cs="Times New Roman"/>
          <w:color w:val="000000"/>
        </w:rPr>
        <w:t xml:space="preserve">Interested </w:t>
      </w:r>
      <w:proofErr w:type="gramStart"/>
      <w:r w:rsidRPr="00855890">
        <w:rPr>
          <w:rFonts w:ascii="Times" w:hAnsi="Times" w:cs="Times New Roman"/>
          <w:color w:val="000000"/>
        </w:rPr>
        <w:t>persons</w:t>
      </w:r>
      <w:proofErr w:type="gramEnd"/>
      <w:r w:rsidRPr="00855890">
        <w:rPr>
          <w:rFonts w:ascii="Times" w:hAnsi="Times" w:cs="Times New Roman"/>
          <w:color w:val="000000"/>
        </w:rPr>
        <w:t xml:space="preserve"> should send their applications addressed to </w:t>
      </w:r>
      <w:r w:rsidR="002120C7" w:rsidRPr="002120C7">
        <w:rPr>
          <w:rFonts w:ascii="Times" w:hAnsi="Times" w:cs="Times New Roman"/>
          <w:b/>
          <w:bCs/>
          <w:color w:val="000000"/>
        </w:rPr>
        <w:t>Ag. Deputy Director of Administration</w:t>
      </w:r>
      <w:r w:rsidRPr="00855890">
        <w:rPr>
          <w:rFonts w:ascii="Times" w:hAnsi="Times" w:cs="Times New Roman"/>
          <w:b/>
          <w:bCs/>
          <w:color w:val="000000"/>
        </w:rPr>
        <w:t xml:space="preserve">, KCCR, KNUST, Kumasi </w:t>
      </w:r>
      <w:r w:rsidRPr="00855890">
        <w:rPr>
          <w:rFonts w:ascii="Times" w:hAnsi="Times" w:cs="Times New Roman"/>
          <w:color w:val="000000"/>
        </w:rPr>
        <w:t>including their CV, a motivation letter, copies of certificates and two</w:t>
      </w:r>
      <w:r w:rsidRPr="00855890">
        <w:rPr>
          <w:rFonts w:ascii="Times" w:hAnsi="Times" w:cs="Times New Roman"/>
          <w:b/>
          <w:bCs/>
          <w:color w:val="000000"/>
        </w:rPr>
        <w:t xml:space="preserve"> </w:t>
      </w:r>
      <w:r w:rsidRPr="00855890">
        <w:rPr>
          <w:rFonts w:ascii="Times" w:hAnsi="Times" w:cs="Times New Roman"/>
          <w:color w:val="000000"/>
        </w:rPr>
        <w:t xml:space="preserve">reference letters and email them to: </w:t>
      </w:r>
      <w:hyperlink r:id="rId10" w:history="1">
        <w:r w:rsidRPr="00855890">
          <w:rPr>
            <w:rStyle w:val="Hyperlink"/>
            <w:rFonts w:ascii="Times" w:hAnsi="Times" w:cs="Times New Roman"/>
            <w:sz w:val="22"/>
          </w:rPr>
          <w:t>info@kccr.de</w:t>
        </w:r>
      </w:hyperlink>
      <w:r w:rsidRPr="00855890">
        <w:rPr>
          <w:rFonts w:ascii="Times" w:hAnsi="Times" w:cs="Times New Roman"/>
          <w:color w:val="0563C2"/>
        </w:rPr>
        <w:t xml:space="preserve"> </w:t>
      </w:r>
      <w:r w:rsidRPr="00855890">
        <w:rPr>
          <w:rFonts w:ascii="Times" w:eastAsia="Times New Roman" w:hAnsi="Times" w:cs="Times New Roman"/>
        </w:rPr>
        <w:t xml:space="preserve">copy to </w:t>
      </w:r>
      <w:hyperlink r:id="rId11" w:history="1">
        <w:r w:rsidRPr="009A45E6">
          <w:rPr>
            <w:rStyle w:val="Hyperlink"/>
            <w:rFonts w:ascii="Times" w:eastAsia="Times New Roman" w:hAnsi="Times" w:cs="Times New Roman"/>
            <w:sz w:val="22"/>
          </w:rPr>
          <w:t>ja.kwarteng@kccr.de</w:t>
        </w:r>
      </w:hyperlink>
      <w:r>
        <w:t xml:space="preserve"> </w:t>
      </w:r>
    </w:p>
    <w:p w14:paraId="53F1239E" w14:textId="77777777" w:rsidR="00A05CF7" w:rsidRDefault="00A05CF7" w:rsidP="00A05CF7">
      <w:pPr>
        <w:suppressAutoHyphens/>
        <w:spacing w:after="0" w:line="240" w:lineRule="auto"/>
        <w:jc w:val="both"/>
        <w:rPr>
          <w:rFonts w:ascii="Times" w:hAnsi="Times" w:cs="Times New Roman"/>
          <w:b/>
          <w:bCs/>
          <w:color w:val="000000"/>
        </w:rPr>
      </w:pPr>
    </w:p>
    <w:p w14:paraId="64F0558A" w14:textId="77777777" w:rsidR="00A05CF7" w:rsidRPr="00106F4B" w:rsidRDefault="00A05CF7" w:rsidP="00A05CF7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106F4B"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</w:rPr>
        <w:t xml:space="preserve">Closing Date: 25 September 2026. Only shortlisted applicants will be contacted. For further information on the position, please contact Eva Puorideme: </w:t>
      </w:r>
      <w:hyperlink r:id="rId12" w:tgtFrame="_blank">
        <w:r w:rsidRPr="00106F4B">
          <w:rPr>
            <w:rFonts w:ascii="Times New Roman" w:eastAsia="Calibri" w:hAnsi="Times New Roman" w:cs="Times New Roman"/>
            <w:color w:val="0000FF"/>
            <w:sz w:val="24"/>
            <w:szCs w:val="24"/>
          </w:rPr>
          <w:t>e.puorideme@kccr.de</w:t>
        </w:r>
      </w:hyperlink>
      <w:r>
        <w:rPr>
          <w:rFonts w:ascii="Times New Roman" w:eastAsia="Calibri" w:hAnsi="Times New Roman" w:cs="Times New Roman"/>
        </w:rPr>
        <w:t>.</w:t>
      </w:r>
    </w:p>
    <w:p w14:paraId="730E739C" w14:textId="77777777" w:rsidR="00A05CF7" w:rsidRPr="00855890" w:rsidRDefault="00A05CF7" w:rsidP="00A05CF7">
      <w:pPr>
        <w:autoSpaceDE w:val="0"/>
        <w:autoSpaceDN w:val="0"/>
        <w:adjustRightInd w:val="0"/>
        <w:spacing w:after="0" w:line="240" w:lineRule="auto"/>
        <w:jc w:val="both"/>
        <w:rPr>
          <w:rFonts w:ascii="Times" w:hAnsi="Times" w:cs="Times New Roman"/>
          <w:b/>
          <w:bCs/>
          <w:i/>
          <w:iCs/>
          <w:color w:val="000000"/>
        </w:rPr>
      </w:pPr>
    </w:p>
    <w:p w14:paraId="16B5DFB7" w14:textId="30994AF9" w:rsidR="00A471EA" w:rsidRPr="00E50677" w:rsidRDefault="00A471EA" w:rsidP="00A05CF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</w:rPr>
      </w:pPr>
    </w:p>
    <w:sectPr w:rsidR="00A471EA" w:rsidRPr="00E50677" w:rsidSect="009D66A0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2240" w:h="15840"/>
      <w:pgMar w:top="90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78C855" w14:textId="77777777" w:rsidR="0062174B" w:rsidRDefault="0062174B" w:rsidP="009D66A0">
      <w:pPr>
        <w:spacing w:after="0" w:line="240" w:lineRule="auto"/>
      </w:pPr>
      <w:r>
        <w:separator/>
      </w:r>
    </w:p>
  </w:endnote>
  <w:endnote w:type="continuationSeparator" w:id="0">
    <w:p w14:paraId="1FB8CD8D" w14:textId="77777777" w:rsidR="0062174B" w:rsidRDefault="0062174B" w:rsidP="009D66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Noto Sans Symbols">
    <w:altName w:val="Calibri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Times">
    <w:panose1 w:val="02020603050405020304"/>
    <w:charset w:val="00"/>
    <w:family w:val="auto"/>
    <w:pitch w:val="variable"/>
    <w:sig w:usb0="E00002FF" w:usb1="5000205A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BA644C" w14:textId="77777777" w:rsidR="009D66A0" w:rsidRDefault="009D66A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5A211A" w14:textId="77777777" w:rsidR="009D66A0" w:rsidRDefault="009D66A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D64A35" w14:textId="77777777" w:rsidR="009D66A0" w:rsidRDefault="009D66A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4FECF0" w14:textId="77777777" w:rsidR="0062174B" w:rsidRDefault="0062174B" w:rsidP="009D66A0">
      <w:pPr>
        <w:spacing w:after="0" w:line="240" w:lineRule="auto"/>
      </w:pPr>
      <w:r>
        <w:separator/>
      </w:r>
    </w:p>
  </w:footnote>
  <w:footnote w:type="continuationSeparator" w:id="0">
    <w:p w14:paraId="72FCF503" w14:textId="77777777" w:rsidR="0062174B" w:rsidRDefault="0062174B" w:rsidP="009D66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6B8333" w14:textId="77777777" w:rsidR="009D66A0" w:rsidRDefault="009D66A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B15729" w14:textId="77777777" w:rsidR="009D66A0" w:rsidRDefault="009D66A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465296" w14:textId="77777777" w:rsidR="009D66A0" w:rsidRDefault="009D66A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358A4"/>
    <w:multiLevelType w:val="hybridMultilevel"/>
    <w:tmpl w:val="838AA86C"/>
    <w:lvl w:ilvl="0" w:tplc="0409000F">
      <w:start w:val="1"/>
      <w:numFmt w:val="decimal"/>
      <w:lvlText w:val="%1."/>
      <w:lvlJc w:val="left"/>
      <w:pPr>
        <w:ind w:left="502" w:hanging="360"/>
      </w:p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039632FD"/>
    <w:multiLevelType w:val="hybridMultilevel"/>
    <w:tmpl w:val="BACCB0FE"/>
    <w:lvl w:ilvl="0" w:tplc="A502EC0A">
      <w:start w:val="1"/>
      <w:numFmt w:val="bullet"/>
      <w:lvlText w:val="-"/>
      <w:lvlJc w:val="left"/>
      <w:pPr>
        <w:ind w:left="720" w:hanging="360"/>
      </w:pPr>
      <w:rPr>
        <w:rFonts w:asciiTheme="minorHAnsi" w:hAnsiTheme="minorHAnsi" w:cstheme="minorHAnsi" w:hint="default"/>
        <w:b w:val="0"/>
        <w:bCs w:val="0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1F1C3A"/>
    <w:multiLevelType w:val="hybridMultilevel"/>
    <w:tmpl w:val="2D76918E"/>
    <w:lvl w:ilvl="0" w:tplc="AAB0B86E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FFFFFFFF">
      <w:start w:val="6"/>
      <w:numFmt w:val="bullet"/>
      <w:lvlText w:val="-"/>
      <w:lvlJc w:val="left"/>
      <w:pPr>
        <w:ind w:left="1440" w:hanging="360"/>
      </w:pPr>
      <w:rPr>
        <w:rFonts w:ascii="Calibri Light" w:eastAsiaTheme="minorHAnsi" w:hAnsi="Calibri Light" w:cs="Calibri Light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CA2DDB"/>
    <w:multiLevelType w:val="multilevel"/>
    <w:tmpl w:val="D8FCFF28"/>
    <w:lvl w:ilvl="0">
      <w:start w:val="1"/>
      <w:numFmt w:val="upperLetter"/>
      <w:pStyle w:val="Einzug1"/>
      <w:lvlText w:val="%1."/>
      <w:lvlJc w:val="left"/>
      <w:pPr>
        <w:ind w:left="720" w:hanging="360"/>
      </w:pPr>
      <w:rPr>
        <w:b/>
        <w:color w:val="C0000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8310AC"/>
    <w:multiLevelType w:val="hybridMultilevel"/>
    <w:tmpl w:val="AE88144E"/>
    <w:lvl w:ilvl="0" w:tplc="D2A237A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/>
        <w:color w:val="auto"/>
      </w:rPr>
    </w:lvl>
    <w:lvl w:ilvl="1" w:tplc="200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B216CFE"/>
    <w:multiLevelType w:val="hybridMultilevel"/>
    <w:tmpl w:val="43160C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70F23F9"/>
    <w:multiLevelType w:val="multilevel"/>
    <w:tmpl w:val="8838777C"/>
    <w:lvl w:ilvl="0">
      <w:start w:val="1"/>
      <w:numFmt w:val="bullet"/>
      <w:lvlText w:val="-"/>
      <w:lvlJc w:val="left"/>
      <w:pPr>
        <w:ind w:left="720" w:hanging="360"/>
      </w:pPr>
      <w:rPr>
        <w:rFonts w:asciiTheme="minorHAnsi" w:hAnsiTheme="minorHAnsi" w:cstheme="minorHAnsi" w:hint="default"/>
        <w:b w:val="0"/>
        <w:bCs w:val="0"/>
        <w:color w:val="000000"/>
      </w:rPr>
    </w:lvl>
    <w:lvl w:ilvl="1">
      <w:start w:val="2"/>
      <w:numFmt w:val="bullet"/>
      <w:lvlText w:val="-"/>
      <w:lvlJc w:val="left"/>
      <w:pPr>
        <w:ind w:left="1440" w:hanging="360"/>
      </w:pPr>
      <w:rPr>
        <w:rFonts w:ascii="Calibri Light" w:eastAsiaTheme="minorHAnsi" w:hAnsi="Calibri Light" w:cs="Calibri Light" w:hint="default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4536627D"/>
    <w:multiLevelType w:val="hybridMultilevel"/>
    <w:tmpl w:val="4BB849B6"/>
    <w:lvl w:ilvl="0" w:tplc="A502EC0A">
      <w:start w:val="1"/>
      <w:numFmt w:val="bullet"/>
      <w:lvlText w:val="-"/>
      <w:lvlJc w:val="left"/>
      <w:pPr>
        <w:ind w:left="786" w:hanging="360"/>
      </w:pPr>
      <w:rPr>
        <w:rFonts w:asciiTheme="minorHAnsi" w:hAnsiTheme="minorHAnsi" w:cstheme="minorHAnsi" w:hint="default"/>
        <w:b w:val="0"/>
        <w:bCs w:val="0"/>
      </w:rPr>
    </w:lvl>
    <w:lvl w:ilvl="1" w:tplc="2000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8" w15:restartNumberingAfterBreak="0">
    <w:nsid w:val="46184F21"/>
    <w:multiLevelType w:val="hybridMultilevel"/>
    <w:tmpl w:val="BBEE09C6"/>
    <w:lvl w:ilvl="0" w:tplc="AF3AF600">
      <w:start w:val="2"/>
      <w:numFmt w:val="bullet"/>
      <w:lvlText w:val="-"/>
      <w:lvlJc w:val="left"/>
      <w:pPr>
        <w:ind w:left="360" w:hanging="360"/>
      </w:pPr>
      <w:rPr>
        <w:rFonts w:ascii="Calibri Light" w:eastAsiaTheme="minorHAnsi" w:hAnsi="Calibri Light" w:cs="Calibri Light" w:hint="default"/>
      </w:rPr>
    </w:lvl>
    <w:lvl w:ilvl="1" w:tplc="200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463770C7"/>
    <w:multiLevelType w:val="hybridMultilevel"/>
    <w:tmpl w:val="D208296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46AC7E07"/>
    <w:multiLevelType w:val="multilevel"/>
    <w:tmpl w:val="2B7A3166"/>
    <w:lvl w:ilvl="0">
      <w:start w:val="8"/>
      <w:numFmt w:val="bullet"/>
      <w:lvlText w:val="-"/>
      <w:lvlJc w:val="left"/>
      <w:pPr>
        <w:ind w:left="720" w:hanging="360"/>
      </w:pPr>
      <w:rPr>
        <w:rFonts w:ascii="Arial" w:eastAsia="Arial" w:hAnsi="Arial" w:cs="Arial"/>
        <w:color w:val="000000"/>
      </w:rPr>
    </w:lvl>
    <w:lvl w:ilvl="1">
      <w:start w:val="2"/>
      <w:numFmt w:val="bullet"/>
      <w:lvlText w:val="-"/>
      <w:lvlJc w:val="left"/>
      <w:pPr>
        <w:ind w:left="1440" w:hanging="360"/>
      </w:pPr>
      <w:rPr>
        <w:rFonts w:ascii="Calibri Light" w:eastAsiaTheme="minorHAnsi" w:hAnsi="Calibri Light" w:cs="Calibri Light" w:hint="default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1" w15:restartNumberingAfterBreak="0">
    <w:nsid w:val="4CCB3C9F"/>
    <w:multiLevelType w:val="multilevel"/>
    <w:tmpl w:val="CAC46220"/>
    <w:lvl w:ilvl="0">
      <w:start w:val="8"/>
      <w:numFmt w:val="bullet"/>
      <w:lvlText w:val="-"/>
      <w:lvlJc w:val="left"/>
      <w:pPr>
        <w:ind w:left="360" w:hanging="360"/>
      </w:pPr>
      <w:rPr>
        <w:rFonts w:ascii="Arial" w:eastAsia="Arial" w:hAnsi="Arial" w:cs="Arial"/>
        <w:color w:val="000000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12" w15:restartNumberingAfterBreak="0">
    <w:nsid w:val="50C25BEA"/>
    <w:multiLevelType w:val="hybridMultilevel"/>
    <w:tmpl w:val="AC3E600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5BC1485E"/>
    <w:multiLevelType w:val="hybridMultilevel"/>
    <w:tmpl w:val="E89AE0C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FBB04F5A">
      <w:start w:val="6"/>
      <w:numFmt w:val="bullet"/>
      <w:lvlText w:val="-"/>
      <w:lvlJc w:val="left"/>
      <w:pPr>
        <w:ind w:left="1440" w:hanging="360"/>
      </w:pPr>
      <w:rPr>
        <w:rFonts w:ascii="Calibri Light" w:eastAsiaTheme="minorHAnsi" w:hAnsi="Calibri Light" w:cs="Calibri Light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BD12ED9"/>
    <w:multiLevelType w:val="hybridMultilevel"/>
    <w:tmpl w:val="EC4E04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1BB1588"/>
    <w:multiLevelType w:val="hybridMultilevel"/>
    <w:tmpl w:val="69404BE2"/>
    <w:lvl w:ilvl="0" w:tplc="392241E4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5D27E29"/>
    <w:multiLevelType w:val="hybridMultilevel"/>
    <w:tmpl w:val="634CB44C"/>
    <w:lvl w:ilvl="0" w:tplc="D2A237A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/>
        <w:color w:val="auto"/>
      </w:rPr>
    </w:lvl>
    <w:lvl w:ilvl="1" w:tplc="200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69617B36"/>
    <w:multiLevelType w:val="hybridMultilevel"/>
    <w:tmpl w:val="23E0D28C"/>
    <w:lvl w:ilvl="0" w:tplc="AF3AF600">
      <w:start w:val="2"/>
      <w:numFmt w:val="bullet"/>
      <w:lvlText w:val="-"/>
      <w:lvlJc w:val="left"/>
      <w:pPr>
        <w:ind w:left="360" w:hanging="360"/>
      </w:pPr>
      <w:rPr>
        <w:rFonts w:ascii="Calibri Light" w:eastAsiaTheme="minorHAnsi" w:hAnsi="Calibri Light" w:cs="Calibri Light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6F7F31EB"/>
    <w:multiLevelType w:val="multilevel"/>
    <w:tmpl w:val="A59839A8"/>
    <w:lvl w:ilvl="0">
      <w:start w:val="2"/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="Calibri Light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9" w15:restartNumberingAfterBreak="0">
    <w:nsid w:val="783E2AA5"/>
    <w:multiLevelType w:val="hybridMultilevel"/>
    <w:tmpl w:val="8378080E"/>
    <w:lvl w:ilvl="0" w:tplc="04090001">
      <w:start w:val="1"/>
      <w:numFmt w:val="bullet"/>
      <w:lvlText w:val=""/>
      <w:lvlJc w:val="left"/>
      <w:pPr>
        <w:ind w:left="82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4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3" w:hanging="360"/>
      </w:pPr>
      <w:rPr>
        <w:rFonts w:ascii="Wingdings" w:hAnsi="Wingdings" w:hint="default"/>
      </w:rPr>
    </w:lvl>
  </w:abstractNum>
  <w:abstractNum w:abstractNumId="20" w15:restartNumberingAfterBreak="0">
    <w:nsid w:val="7A8E75F6"/>
    <w:multiLevelType w:val="hybridMultilevel"/>
    <w:tmpl w:val="3B24364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7B6D471D"/>
    <w:multiLevelType w:val="multilevel"/>
    <w:tmpl w:val="ECA0428C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22" w15:restartNumberingAfterBreak="0">
    <w:nsid w:val="7BEB308B"/>
    <w:multiLevelType w:val="hybridMultilevel"/>
    <w:tmpl w:val="DCB2430A"/>
    <w:lvl w:ilvl="0" w:tplc="A502EC0A">
      <w:start w:val="1"/>
      <w:numFmt w:val="bullet"/>
      <w:lvlText w:val="-"/>
      <w:lvlJc w:val="left"/>
      <w:pPr>
        <w:ind w:left="720" w:hanging="360"/>
      </w:pPr>
      <w:rPr>
        <w:rFonts w:asciiTheme="minorHAnsi" w:hAnsiTheme="minorHAnsi" w:cstheme="minorHAnsi" w:hint="default"/>
        <w:b w:val="0"/>
        <w:bCs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C5E0867"/>
    <w:multiLevelType w:val="hybridMultilevel"/>
    <w:tmpl w:val="F3F809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E9E3572"/>
    <w:multiLevelType w:val="multilevel"/>
    <w:tmpl w:val="33DE3F9E"/>
    <w:lvl w:ilvl="0">
      <w:start w:val="8"/>
      <w:numFmt w:val="bullet"/>
      <w:lvlText w:val="-"/>
      <w:lvlJc w:val="left"/>
      <w:pPr>
        <w:ind w:left="720" w:hanging="360"/>
      </w:pPr>
      <w:rPr>
        <w:rFonts w:ascii="Arial" w:eastAsia="Arial" w:hAnsi="Arial" w:cs="Arial"/>
        <w:color w:val="000000"/>
      </w:rPr>
    </w:lvl>
    <w:lvl w:ilvl="1">
      <w:start w:val="2"/>
      <w:numFmt w:val="bullet"/>
      <w:lvlText w:val="-"/>
      <w:lvlJc w:val="left"/>
      <w:pPr>
        <w:ind w:left="1440" w:hanging="360"/>
      </w:pPr>
      <w:rPr>
        <w:rFonts w:ascii="Calibri Light" w:eastAsiaTheme="minorHAnsi" w:hAnsi="Calibri Light" w:cs="Calibri Light" w:hint="default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86213439">
    <w:abstractNumId w:val="15"/>
  </w:num>
  <w:num w:numId="2" w16cid:durableId="755400225">
    <w:abstractNumId w:val="20"/>
  </w:num>
  <w:num w:numId="3" w16cid:durableId="1097871640">
    <w:abstractNumId w:val="3"/>
  </w:num>
  <w:num w:numId="4" w16cid:durableId="921835483">
    <w:abstractNumId w:val="0"/>
  </w:num>
  <w:num w:numId="5" w16cid:durableId="1618412886">
    <w:abstractNumId w:val="11"/>
  </w:num>
  <w:num w:numId="6" w16cid:durableId="1100487072">
    <w:abstractNumId w:val="21"/>
  </w:num>
  <w:num w:numId="7" w16cid:durableId="1394693761">
    <w:abstractNumId w:val="18"/>
  </w:num>
  <w:num w:numId="8" w16cid:durableId="12615400">
    <w:abstractNumId w:val="24"/>
  </w:num>
  <w:num w:numId="9" w16cid:durableId="1223179719">
    <w:abstractNumId w:val="10"/>
  </w:num>
  <w:num w:numId="10" w16cid:durableId="1640306462">
    <w:abstractNumId w:val="1"/>
  </w:num>
  <w:num w:numId="11" w16cid:durableId="1376127189">
    <w:abstractNumId w:val="6"/>
  </w:num>
  <w:num w:numId="12" w16cid:durableId="1082532009">
    <w:abstractNumId w:val="7"/>
  </w:num>
  <w:num w:numId="13" w16cid:durableId="528108263">
    <w:abstractNumId w:val="8"/>
  </w:num>
  <w:num w:numId="14" w16cid:durableId="1115440355">
    <w:abstractNumId w:val="4"/>
  </w:num>
  <w:num w:numId="15" w16cid:durableId="1299605068">
    <w:abstractNumId w:val="16"/>
  </w:num>
  <w:num w:numId="16" w16cid:durableId="1302298468">
    <w:abstractNumId w:val="13"/>
  </w:num>
  <w:num w:numId="17" w16cid:durableId="16808117">
    <w:abstractNumId w:val="2"/>
  </w:num>
  <w:num w:numId="18" w16cid:durableId="1117717907">
    <w:abstractNumId w:val="22"/>
  </w:num>
  <w:num w:numId="19" w16cid:durableId="457459261">
    <w:abstractNumId w:val="23"/>
  </w:num>
  <w:num w:numId="20" w16cid:durableId="1700541648">
    <w:abstractNumId w:val="12"/>
  </w:num>
  <w:num w:numId="21" w16cid:durableId="1767461980">
    <w:abstractNumId w:val="5"/>
  </w:num>
  <w:num w:numId="22" w16cid:durableId="1074357777">
    <w:abstractNumId w:val="14"/>
  </w:num>
  <w:num w:numId="23" w16cid:durableId="674571513">
    <w:abstractNumId w:val="19"/>
  </w:num>
  <w:num w:numId="24" w16cid:durableId="1389298864">
    <w:abstractNumId w:val="9"/>
  </w:num>
  <w:num w:numId="25" w16cid:durableId="270207986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3F99"/>
    <w:rsid w:val="00006735"/>
    <w:rsid w:val="000218AA"/>
    <w:rsid w:val="00045DE0"/>
    <w:rsid w:val="0005458A"/>
    <w:rsid w:val="000631F8"/>
    <w:rsid w:val="00094187"/>
    <w:rsid w:val="000B3522"/>
    <w:rsid w:val="000C4754"/>
    <w:rsid w:val="000E780A"/>
    <w:rsid w:val="000F4089"/>
    <w:rsid w:val="00112FB1"/>
    <w:rsid w:val="00131B63"/>
    <w:rsid w:val="00162B16"/>
    <w:rsid w:val="00182AE4"/>
    <w:rsid w:val="001C055C"/>
    <w:rsid w:val="001C7DC2"/>
    <w:rsid w:val="002120C7"/>
    <w:rsid w:val="00264FFC"/>
    <w:rsid w:val="002C4497"/>
    <w:rsid w:val="002E49EF"/>
    <w:rsid w:val="00347A80"/>
    <w:rsid w:val="00351BE9"/>
    <w:rsid w:val="00382D9F"/>
    <w:rsid w:val="003B1FBD"/>
    <w:rsid w:val="003E5882"/>
    <w:rsid w:val="004C332B"/>
    <w:rsid w:val="004D6FEB"/>
    <w:rsid w:val="004E0E55"/>
    <w:rsid w:val="004F4E46"/>
    <w:rsid w:val="00546F82"/>
    <w:rsid w:val="005531F2"/>
    <w:rsid w:val="00561021"/>
    <w:rsid w:val="00581BDA"/>
    <w:rsid w:val="005B174F"/>
    <w:rsid w:val="0060204E"/>
    <w:rsid w:val="0062174B"/>
    <w:rsid w:val="00635D92"/>
    <w:rsid w:val="00635F5D"/>
    <w:rsid w:val="00644458"/>
    <w:rsid w:val="0067317B"/>
    <w:rsid w:val="006D41D8"/>
    <w:rsid w:val="00714938"/>
    <w:rsid w:val="00752E88"/>
    <w:rsid w:val="007B5019"/>
    <w:rsid w:val="007C0A84"/>
    <w:rsid w:val="007E162B"/>
    <w:rsid w:val="007F6376"/>
    <w:rsid w:val="00813602"/>
    <w:rsid w:val="00854217"/>
    <w:rsid w:val="00880EC5"/>
    <w:rsid w:val="008A1391"/>
    <w:rsid w:val="008A3136"/>
    <w:rsid w:val="008C73A5"/>
    <w:rsid w:val="008E4753"/>
    <w:rsid w:val="00917EE0"/>
    <w:rsid w:val="009211C8"/>
    <w:rsid w:val="009530AB"/>
    <w:rsid w:val="00986B42"/>
    <w:rsid w:val="009D2E1E"/>
    <w:rsid w:val="009D66A0"/>
    <w:rsid w:val="00A05CF7"/>
    <w:rsid w:val="00A24EE7"/>
    <w:rsid w:val="00A471EA"/>
    <w:rsid w:val="00A63F99"/>
    <w:rsid w:val="00A94CB6"/>
    <w:rsid w:val="00AC7795"/>
    <w:rsid w:val="00B77C42"/>
    <w:rsid w:val="00B85591"/>
    <w:rsid w:val="00BA155D"/>
    <w:rsid w:val="00BB6810"/>
    <w:rsid w:val="00C31F1F"/>
    <w:rsid w:val="00C36A38"/>
    <w:rsid w:val="00C94ED6"/>
    <w:rsid w:val="00D0053F"/>
    <w:rsid w:val="00D17CB9"/>
    <w:rsid w:val="00D61117"/>
    <w:rsid w:val="00D660B6"/>
    <w:rsid w:val="00D812FA"/>
    <w:rsid w:val="00D85F70"/>
    <w:rsid w:val="00DA3E06"/>
    <w:rsid w:val="00DF304F"/>
    <w:rsid w:val="00E002DD"/>
    <w:rsid w:val="00E02BCD"/>
    <w:rsid w:val="00E0348F"/>
    <w:rsid w:val="00E03CFB"/>
    <w:rsid w:val="00E1289D"/>
    <w:rsid w:val="00E33B9C"/>
    <w:rsid w:val="00E50677"/>
    <w:rsid w:val="00E76947"/>
    <w:rsid w:val="00EE5043"/>
    <w:rsid w:val="00EF70A4"/>
    <w:rsid w:val="00F70603"/>
    <w:rsid w:val="00F77032"/>
    <w:rsid w:val="00F77C55"/>
    <w:rsid w:val="00F808D4"/>
    <w:rsid w:val="00F8656F"/>
    <w:rsid w:val="00FA153B"/>
    <w:rsid w:val="00FB181B"/>
    <w:rsid w:val="00FF2B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718FCB"/>
  <w15:chartTrackingRefBased/>
  <w15:docId w15:val="{12D536A7-2E37-3C4A-B828-9DCDBCB32A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3F99"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A63F99"/>
    <w:rPr>
      <w:color w:val="0000FF"/>
      <w:sz w:val="18"/>
      <w:u w:val="single"/>
    </w:rPr>
  </w:style>
  <w:style w:type="table" w:styleId="TableGrid">
    <w:name w:val="Table Grid"/>
    <w:basedOn w:val="TableNormal"/>
    <w:uiPriority w:val="39"/>
    <w:rsid w:val="00A63F99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63F99"/>
    <w:pPr>
      <w:spacing w:after="0" w:line="240" w:lineRule="auto"/>
      <w:ind w:left="720"/>
      <w:contextualSpacing/>
    </w:pPr>
    <w:rPr>
      <w:rFonts w:ascii="Arial" w:eastAsia="Times New Roman" w:hAnsi="Arial" w:cs="Times New Roman"/>
      <w:szCs w:val="20"/>
      <w:lang w:val="de-DE" w:eastAsia="de-DE"/>
    </w:rPr>
  </w:style>
  <w:style w:type="character" w:styleId="UnresolvedMention">
    <w:name w:val="Unresolved Mention"/>
    <w:basedOn w:val="DefaultParagraphFont"/>
    <w:uiPriority w:val="99"/>
    <w:semiHidden/>
    <w:unhideWhenUsed/>
    <w:rsid w:val="00F808D4"/>
    <w:rPr>
      <w:color w:val="605E5C"/>
      <w:shd w:val="clear" w:color="auto" w:fill="E1DFDD"/>
    </w:rPr>
  </w:style>
  <w:style w:type="paragraph" w:customStyle="1" w:styleId="Einzug1">
    <w:name w:val="Einzug_1"/>
    <w:basedOn w:val="Normal"/>
    <w:rsid w:val="001C7DC2"/>
    <w:pPr>
      <w:numPr>
        <w:numId w:val="3"/>
      </w:numPr>
      <w:spacing w:before="40" w:after="0" w:line="240" w:lineRule="auto"/>
      <w:jc w:val="both"/>
    </w:pPr>
    <w:rPr>
      <w:rFonts w:ascii="Arial" w:eastAsia="Times New Roman" w:hAnsi="Arial" w:cs="Arial"/>
      <w:noProof/>
      <w:color w:val="333333"/>
      <w:sz w:val="20"/>
      <w:szCs w:val="20"/>
      <w:lang w:val="en-GB" w:eastAsia="de-DE"/>
    </w:rPr>
  </w:style>
  <w:style w:type="paragraph" w:styleId="Header">
    <w:name w:val="header"/>
    <w:basedOn w:val="Normal"/>
    <w:link w:val="HeaderChar"/>
    <w:uiPriority w:val="99"/>
    <w:unhideWhenUsed/>
    <w:rsid w:val="009D66A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D66A0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9D66A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D66A0"/>
    <w:rPr>
      <w:sz w:val="22"/>
      <w:szCs w:val="22"/>
    </w:rPr>
  </w:style>
  <w:style w:type="paragraph" w:styleId="Revision">
    <w:name w:val="Revision"/>
    <w:hidden/>
    <w:uiPriority w:val="99"/>
    <w:semiHidden/>
    <w:rsid w:val="00644458"/>
    <w:rPr>
      <w:sz w:val="22"/>
      <w:szCs w:val="22"/>
    </w:rPr>
  </w:style>
  <w:style w:type="paragraph" w:customStyle="1" w:styleId="Default">
    <w:name w:val="Default"/>
    <w:rsid w:val="001C055C"/>
    <w:pPr>
      <w:autoSpaceDE w:val="0"/>
      <w:autoSpaceDN w:val="0"/>
      <w:adjustRightInd w:val="0"/>
    </w:pPr>
    <w:rPr>
      <w:rFonts w:ascii="Arial" w:eastAsia="Times New Roman" w:hAnsi="Arial" w:cs="Arial"/>
      <w:color w:val="000000"/>
      <w:lang w:val="de-DE" w:eastAsia="en-GB"/>
    </w:rPr>
  </w:style>
  <w:style w:type="paragraph" w:styleId="BodyText">
    <w:name w:val="Body Text"/>
    <w:basedOn w:val="Normal"/>
    <w:link w:val="BodyTextChar"/>
    <w:uiPriority w:val="1"/>
    <w:qFormat/>
    <w:rsid w:val="00347A80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347A80"/>
    <w:rPr>
      <w:rFonts w:ascii="Arial MT" w:eastAsia="Arial MT" w:hAnsi="Arial MT" w:cs="Arial MT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mailto:e.puorideme@kccr.de" TargetMode="External"/><Relationship Id="rId17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ja.kwarteng@kccr.de" TargetMode="Externa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yperlink" Target="mailto:info@kccr.de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kccr-ghana.org/research-impact/research-groups-projects/paediatric-fevers/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610</Words>
  <Characters>3483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Puorideme</dc:creator>
  <cp:keywords/>
  <dc:description/>
  <cp:lastModifiedBy>Eva Puorideme</cp:lastModifiedBy>
  <cp:revision>9</cp:revision>
  <cp:lastPrinted>2022-03-16T12:30:00Z</cp:lastPrinted>
  <dcterms:created xsi:type="dcterms:W3CDTF">2023-12-05T13:52:00Z</dcterms:created>
  <dcterms:modified xsi:type="dcterms:W3CDTF">2026-09-17T17:22:00Z</dcterms:modified>
</cp:coreProperties>
</file>