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AA29ED0" w:rsidR="007B7D03" w:rsidRDefault="00006E3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31412B9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006E3D">
              <w:rPr>
                <w:sz w:val="28"/>
              </w:rPr>
              <w:t>Office Equipment (Refrigerator)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1D6D441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06E3D">
        <w:rPr>
          <w:b/>
          <w:sz w:val="22"/>
          <w:szCs w:val="22"/>
        </w:rPr>
        <w:t>2</w:t>
      </w:r>
      <w:bookmarkStart w:id="0" w:name="_GoBack"/>
      <w:bookmarkEnd w:id="0"/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E395A4" w:rsidR="008F2B7B" w:rsidRPr="000B0FC9" w:rsidRDefault="000B0FC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8E6883C" w:rsidR="008F2B7B" w:rsidRDefault="000B0FC9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27,401.00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CE52828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NEW LIFE HEALTHCARE SUPPLY LTD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1EF15055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B0FC9">
              <w:rPr>
                <w:sz w:val="28"/>
              </w:rPr>
              <w:t>28,386.80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512058C0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DAC &amp; CAC COMPANY LTD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6DB0DDB6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B0FC9">
              <w:rPr>
                <w:sz w:val="28"/>
              </w:rPr>
              <w:t>28,514.00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1794221" w:rsidR="00B97D05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5C382C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0B0FC9">
              <w:rPr>
                <w:sz w:val="28"/>
              </w:rPr>
              <w:t>27,401.00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9B541B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9B05CE">
              <w:t>DANIEMMA MEDICHEM VENTURES</w:t>
            </w:r>
            <w:r w:rsidR="009B05CE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2F3AC7" w:rsidR="005C6AAF" w:rsidRPr="00536BDC" w:rsidRDefault="00611CE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D452E" w14:textId="77777777" w:rsidR="00CC16BF" w:rsidRDefault="00CC16BF">
      <w:r>
        <w:separator/>
      </w:r>
    </w:p>
  </w:endnote>
  <w:endnote w:type="continuationSeparator" w:id="0">
    <w:p w14:paraId="7F911C77" w14:textId="77777777" w:rsidR="00CC16BF" w:rsidRDefault="00CC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D0F75" w14:textId="77777777" w:rsidR="00CC16BF" w:rsidRDefault="00CC16BF">
      <w:r>
        <w:separator/>
      </w:r>
    </w:p>
  </w:footnote>
  <w:footnote w:type="continuationSeparator" w:id="0">
    <w:p w14:paraId="113E7A8E" w14:textId="77777777" w:rsidR="00CC16BF" w:rsidRDefault="00CC1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CC16BF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50654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06E3D"/>
    <w:rsid w:val="000320BB"/>
    <w:rsid w:val="000478D0"/>
    <w:rsid w:val="00053DF3"/>
    <w:rsid w:val="000712C1"/>
    <w:rsid w:val="000722ED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63A5C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84D32"/>
    <w:rsid w:val="00792422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16BF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2023-04-19T16:59:00Z</cp:lastPrinted>
  <dcterms:created xsi:type="dcterms:W3CDTF">2023-04-20T14:36:00Z</dcterms:created>
  <dcterms:modified xsi:type="dcterms:W3CDTF">2023-04-20T14:36:00Z</dcterms:modified>
</cp:coreProperties>
</file>