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50EDEB5" w:rsidR="007B7D03" w:rsidRDefault="00697D8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KCCR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9AFB0AA" w:rsidR="00697D8F" w:rsidRDefault="006A7D06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Security Transponder</w:t>
            </w:r>
            <w:r w:rsidR="004C0FBE">
              <w:rPr>
                <w:sz w:val="28"/>
              </w:rPr>
              <w:t xml:space="preserve"> locks</w:t>
            </w:r>
            <w:r>
              <w:rPr>
                <w:sz w:val="28"/>
              </w:rPr>
              <w:t xml:space="preserve"> for the BSL Office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52EC3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6A7D06">
        <w:rPr>
          <w:b/>
          <w:sz w:val="22"/>
          <w:szCs w:val="22"/>
        </w:rPr>
        <w:t>2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1147DE0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A2DB4AC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97D8F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08866580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697D8F" w:rsidRPr="00697D8F">
        <w:rPr>
          <w:sz w:val="28"/>
          <w:szCs w:val="28"/>
        </w:rPr>
        <w:t xml:space="preserve">Discretionary Award Procedure </w:t>
      </w:r>
      <w:r w:rsidR="00697D8F">
        <w:rPr>
          <w:sz w:val="28"/>
          <w:szCs w:val="28"/>
        </w:rPr>
        <w:t>is</w:t>
      </w:r>
      <w:r w:rsidR="001B6834" w:rsidRPr="001B6834">
        <w:rPr>
          <w:sz w:val="28"/>
          <w:szCs w:val="28"/>
        </w:rPr>
        <w:t xml:space="preserve">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0AC02E91" w:rsidR="008F2B7B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HASA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CEEC4C9" w:rsidR="008F2B7B" w:rsidRDefault="006A7D06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</w:t>
            </w:r>
            <w:r w:rsidR="00A402A2">
              <w:rPr>
                <w:sz w:val="28"/>
              </w:rPr>
              <w:t xml:space="preserve"> </w:t>
            </w:r>
            <w:r>
              <w:rPr>
                <w:sz w:val="28"/>
              </w:rPr>
              <w:t>1.578,46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8E0A786" w:rsidR="00B97D05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HASA</w:t>
            </w:r>
          </w:p>
        </w:tc>
        <w:tc>
          <w:tcPr>
            <w:tcW w:w="4754" w:type="dxa"/>
          </w:tcPr>
          <w:p w14:paraId="7EBA8231" w14:textId="77777777" w:rsidR="00706E6E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Contract Amount</w:t>
            </w:r>
          </w:p>
          <w:p w14:paraId="242501FB" w14:textId="77777777" w:rsidR="006A7D06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A0FB6FE" w:rsidR="006A7D06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EUR</w:t>
            </w:r>
            <w:r>
              <w:rPr>
                <w:sz w:val="28"/>
              </w:rPr>
              <w:t xml:space="preserve"> 1.578,46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57BFEC85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6A7D06">
              <w:rPr>
                <w:sz w:val="28"/>
              </w:rPr>
              <w:t>HASA</w:t>
            </w:r>
            <w:r w:rsidR="006A7D06">
              <w:rPr>
                <w:sz w:val="22"/>
                <w:szCs w:val="22"/>
              </w:rPr>
              <w:t xml:space="preserve"> </w:t>
            </w:r>
            <w:bookmarkStart w:id="0" w:name="_Hlk126254845"/>
            <w:r w:rsidR="00540415">
              <w:rPr>
                <w:sz w:val="22"/>
                <w:szCs w:val="22"/>
              </w:rPr>
              <w:t xml:space="preserve">because they offered </w:t>
            </w:r>
            <w:r w:rsidR="00697D8F">
              <w:rPr>
                <w:sz w:val="22"/>
                <w:szCs w:val="22"/>
              </w:rPr>
              <w:t>special experience</w:t>
            </w:r>
            <w:r w:rsidR="004C0FBE">
              <w:rPr>
                <w:sz w:val="22"/>
                <w:szCs w:val="22"/>
              </w:rPr>
              <w:t xml:space="preserve"> with </w:t>
            </w:r>
            <w:r w:rsidR="00697D8F">
              <w:rPr>
                <w:sz w:val="22"/>
                <w:szCs w:val="22"/>
              </w:rPr>
              <w:t>standardized type needed</w:t>
            </w:r>
            <w:r w:rsidR="004C0FBE">
              <w:rPr>
                <w:sz w:val="22"/>
                <w:szCs w:val="22"/>
              </w:rPr>
              <w:t>.</w:t>
            </w:r>
            <w:bookmarkEnd w:id="0"/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1D3273E4" w:rsidR="001A73EE" w:rsidRPr="00536BDC" w:rsidRDefault="004C0FB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03</w:t>
      </w:r>
      <w:r w:rsidR="001A73EE">
        <w:rPr>
          <w:sz w:val="22"/>
          <w:szCs w:val="22"/>
        </w:rPr>
        <w:t>.0</w:t>
      </w:r>
      <w:r>
        <w:rPr>
          <w:sz w:val="22"/>
          <w:szCs w:val="22"/>
        </w:rPr>
        <w:t>2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50EDB" w14:textId="77777777" w:rsidR="002A38ED" w:rsidRDefault="002A38ED">
      <w:r>
        <w:separator/>
      </w:r>
    </w:p>
  </w:endnote>
  <w:endnote w:type="continuationSeparator" w:id="0">
    <w:p w14:paraId="1EEDD529" w14:textId="77777777" w:rsidR="002A38ED" w:rsidRDefault="002A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68EAC" w14:textId="77777777" w:rsidR="002A38ED" w:rsidRDefault="002A38ED">
      <w:r>
        <w:separator/>
      </w:r>
    </w:p>
  </w:footnote>
  <w:footnote w:type="continuationSeparator" w:id="0">
    <w:p w14:paraId="37ADFFD7" w14:textId="77777777" w:rsidR="002A38ED" w:rsidRDefault="002A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86767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210BEF"/>
    <w:rsid w:val="00216AE3"/>
    <w:rsid w:val="002600BC"/>
    <w:rsid w:val="002A1990"/>
    <w:rsid w:val="002A38ED"/>
    <w:rsid w:val="00332E57"/>
    <w:rsid w:val="0035786F"/>
    <w:rsid w:val="00362CC0"/>
    <w:rsid w:val="003D2E0E"/>
    <w:rsid w:val="003D38EF"/>
    <w:rsid w:val="004917FA"/>
    <w:rsid w:val="00493D86"/>
    <w:rsid w:val="004C0FBE"/>
    <w:rsid w:val="00521022"/>
    <w:rsid w:val="00536BDC"/>
    <w:rsid w:val="00540415"/>
    <w:rsid w:val="005500A9"/>
    <w:rsid w:val="005A021F"/>
    <w:rsid w:val="005D646F"/>
    <w:rsid w:val="005E4FBD"/>
    <w:rsid w:val="00602B0D"/>
    <w:rsid w:val="006727A9"/>
    <w:rsid w:val="00697D8F"/>
    <w:rsid w:val="006A7D06"/>
    <w:rsid w:val="006F3A77"/>
    <w:rsid w:val="00706E6E"/>
    <w:rsid w:val="00764618"/>
    <w:rsid w:val="007B7D03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</cp:lastModifiedBy>
  <cp:revision>2</cp:revision>
  <cp:lastPrinted>2023-01-13T21:33:00Z</cp:lastPrinted>
  <dcterms:created xsi:type="dcterms:W3CDTF">2023-02-02T18:28:00Z</dcterms:created>
  <dcterms:modified xsi:type="dcterms:W3CDTF">2023-02-02T18:28:00Z</dcterms:modified>
</cp:coreProperties>
</file>