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D1392AC" w:rsidR="007B7D03" w:rsidRDefault="008451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SHARP II</w:t>
            </w:r>
            <w:r w:rsidR="004836E5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9269C5E" w:rsidR="007B7D03" w:rsidRDefault="008451D2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Lab Materials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E30373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E3E4F">
        <w:rPr>
          <w:b/>
          <w:sz w:val="22"/>
          <w:szCs w:val="22"/>
        </w:rPr>
        <w:t>4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3E53B1BF" w:rsidR="008F2B7B" w:rsidRPr="004E3E4F" w:rsidRDefault="008451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4E3E4F">
              <w:rPr>
                <w:szCs w:val="24"/>
              </w:rPr>
              <w:t>DANIEMMA MEDICHEM VENTURES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1476E6E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451D2">
              <w:rPr>
                <w:sz w:val="28"/>
              </w:rPr>
              <w:t>38,428.00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27874DB9" w:rsidR="00497415" w:rsidRPr="003A2AA4" w:rsidRDefault="008451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SIMOTECH VENTURES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0D49B606" w:rsidR="00497415" w:rsidRDefault="008451D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42,973.00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6391B38B" w:rsidR="00497415" w:rsidRPr="003A2AA4" w:rsidRDefault="008451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DAQ &amp; CAC LIMITED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0467FF87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8451D2">
              <w:rPr>
                <w:sz w:val="28"/>
              </w:rPr>
              <w:t>43,394.00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061D91B" w:rsidR="00B97D05" w:rsidRPr="004E3E4F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4E3E4F">
              <w:rPr>
                <w:szCs w:val="24"/>
              </w:rPr>
              <w:t xml:space="preserve"> </w:t>
            </w:r>
            <w:r w:rsidR="008451D2" w:rsidRPr="004E3E4F">
              <w:rPr>
                <w:szCs w:val="24"/>
              </w:rP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EF5F5F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4E3E4F">
              <w:rPr>
                <w:sz w:val="28"/>
              </w:rPr>
              <w:t>38,428.00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70972E74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4E3E4F" w:rsidRPr="004E3E4F">
              <w:rPr>
                <w:szCs w:val="24"/>
              </w:rPr>
              <w:t>DANIEMMA MEDICHEM VENTURES</w:t>
            </w:r>
            <w:r w:rsidR="004E3E4F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B7D6F3E" w:rsidR="005C6AAF" w:rsidRPr="00536BDC" w:rsidRDefault="004E3E4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AFA0B" w14:textId="77777777" w:rsidR="00646D8C" w:rsidRDefault="00646D8C">
      <w:r>
        <w:separator/>
      </w:r>
    </w:p>
  </w:endnote>
  <w:endnote w:type="continuationSeparator" w:id="0">
    <w:p w14:paraId="225B654C" w14:textId="77777777" w:rsidR="00646D8C" w:rsidRDefault="0064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5C72F2FF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51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F023F" w14:textId="77777777" w:rsidR="00646D8C" w:rsidRDefault="00646D8C">
      <w:r>
        <w:separator/>
      </w:r>
    </w:p>
  </w:footnote>
  <w:footnote w:type="continuationSeparator" w:id="0">
    <w:p w14:paraId="0F04742D" w14:textId="77777777" w:rsidR="00646D8C" w:rsidRDefault="00646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46D8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8070294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A1990"/>
    <w:rsid w:val="002C43FB"/>
    <w:rsid w:val="00304A8C"/>
    <w:rsid w:val="00332E57"/>
    <w:rsid w:val="00362CC0"/>
    <w:rsid w:val="003A2AA4"/>
    <w:rsid w:val="003D2E0E"/>
    <w:rsid w:val="003E22BE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36BDC"/>
    <w:rsid w:val="00540415"/>
    <w:rsid w:val="005C6AAF"/>
    <w:rsid w:val="005E7B9C"/>
    <w:rsid w:val="005F254C"/>
    <w:rsid w:val="00602B0D"/>
    <w:rsid w:val="00646D8C"/>
    <w:rsid w:val="006727A9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451D2"/>
    <w:rsid w:val="0085652E"/>
    <w:rsid w:val="008862BF"/>
    <w:rsid w:val="008C0E1C"/>
    <w:rsid w:val="008D378D"/>
    <w:rsid w:val="008F2B7B"/>
    <w:rsid w:val="0090561C"/>
    <w:rsid w:val="00924129"/>
    <w:rsid w:val="00946A5D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A2EA9"/>
    <w:rsid w:val="00CC39CF"/>
    <w:rsid w:val="00CC3AC2"/>
    <w:rsid w:val="00CC7304"/>
    <w:rsid w:val="00D005CF"/>
    <w:rsid w:val="00D12CE0"/>
    <w:rsid w:val="00D16E99"/>
    <w:rsid w:val="00D649C6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78FC3-D563-4FD6-9C0C-A0F21A0E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2023-06-06T12:47:00Z</cp:lastPrinted>
  <dcterms:created xsi:type="dcterms:W3CDTF">2023-06-12T10:11:00Z</dcterms:created>
  <dcterms:modified xsi:type="dcterms:W3CDTF">2023-06-12T10:19:00Z</dcterms:modified>
</cp:coreProperties>
</file>