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8DC984F" w:rsidR="007B7D03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477E12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FE7AEF">
              <w:t xml:space="preserve">Laptop + Purple </w:t>
            </w:r>
            <w:proofErr w:type="spellStart"/>
            <w:r w:rsidR="00FE7AEF">
              <w:t>Surveilance</w:t>
            </w:r>
            <w:proofErr w:type="spellEnd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414894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FE7AEF">
        <w:rPr>
          <w:b/>
          <w:sz w:val="22"/>
          <w:szCs w:val="22"/>
        </w:rPr>
        <w:t>4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587E05E" w:rsidR="008F2B7B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D9EDD38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FE7AEF">
              <w:rPr>
                <w:sz w:val="28"/>
              </w:rPr>
              <w:t>39,856.00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4140906B" w:rsidR="00F45CA2" w:rsidRDefault="00FE7AE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LIMITED</w:t>
            </w:r>
            <w:r>
              <w:t xml:space="preserve"> 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274F158D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E7AEF">
              <w:rPr>
                <w:sz w:val="28"/>
              </w:rPr>
              <w:t>41,462.50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64F12C6A" w:rsidR="00F45CA2" w:rsidRDefault="00FE7AE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EUGLINK COMPANY LIMITED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5A8FC1C6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E7AEF">
              <w:rPr>
                <w:sz w:val="28"/>
              </w:rPr>
              <w:t>42,103.20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CA76CB7" w:rsidR="00B97D05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11697FD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FE7AEF">
              <w:rPr>
                <w:sz w:val="28"/>
              </w:rPr>
              <w:t>39,856.00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735365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C42EE5">
              <w:t>INFINITY EYE COMPANY LIMITED</w:t>
            </w:r>
            <w:bookmarkStart w:id="0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AEE06E1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8CEDF" w14:textId="77777777" w:rsidR="001567C0" w:rsidRDefault="001567C0">
      <w:r>
        <w:separator/>
      </w:r>
    </w:p>
  </w:endnote>
  <w:endnote w:type="continuationSeparator" w:id="0">
    <w:p w14:paraId="561C77C6" w14:textId="77777777" w:rsidR="001567C0" w:rsidRDefault="0015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E0F8" w14:textId="77777777" w:rsidR="001567C0" w:rsidRDefault="001567C0">
      <w:r>
        <w:separator/>
      </w:r>
    </w:p>
  </w:footnote>
  <w:footnote w:type="continuationSeparator" w:id="0">
    <w:p w14:paraId="023DAE15" w14:textId="77777777" w:rsidR="001567C0" w:rsidRDefault="0015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78773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567C0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727A9"/>
    <w:rsid w:val="006C6BEF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2023-02-07T11:30:00Z</cp:lastPrinted>
  <dcterms:created xsi:type="dcterms:W3CDTF">2023-02-13T10:03:00Z</dcterms:created>
  <dcterms:modified xsi:type="dcterms:W3CDTF">2023-02-13T10:03:00Z</dcterms:modified>
</cp:coreProperties>
</file>