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58A1DD7" w:rsidR="007B7D03" w:rsidRDefault="005F3CB8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91B178A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5F3CB8" w:rsidRPr="005F3CB8">
              <w:rPr>
                <w:sz w:val="28"/>
              </w:rPr>
              <w:t>Office Equipment (Web/Media Items)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32CF1E69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B12BFE">
        <w:rPr>
          <w:b/>
          <w:sz w:val="22"/>
          <w:szCs w:val="22"/>
        </w:rPr>
        <w:t>2,</w:t>
      </w:r>
      <w:r w:rsidR="005F3CB8">
        <w:rPr>
          <w:b/>
          <w:sz w:val="22"/>
          <w:szCs w:val="22"/>
        </w:rPr>
        <w:t>500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45710826" w:rsidR="008F2B7B" w:rsidRPr="000B0FC9" w:rsidRDefault="005F3CB8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INFINITY EYE COMPANY LTD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A6D71D0" w:rsidR="008F2B7B" w:rsidRDefault="00B12BFE" w:rsidP="005F3CB8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5F3CB8">
              <w:rPr>
                <w:sz w:val="28"/>
              </w:rPr>
              <w:t>27,404.00</w:t>
            </w:r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0A7C7BAD" w:rsidR="000D79C4" w:rsidRDefault="005F3CB8" w:rsidP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KAMARI PLUS LTD.</w:t>
            </w:r>
          </w:p>
        </w:tc>
        <w:tc>
          <w:tcPr>
            <w:tcW w:w="825" w:type="dxa"/>
          </w:tcPr>
          <w:p w14:paraId="5F42F5F8" w14:textId="3C5A4AED" w:rsidR="000D79C4" w:rsidRDefault="00B12BF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0018252" w14:textId="106C8C37" w:rsidR="000D79C4" w:rsidRDefault="00B12BFE" w:rsidP="00B12BF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5F3CB8">
              <w:rPr>
                <w:sz w:val="28"/>
              </w:rPr>
              <w:t>28,808.00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64A14355" w:rsidR="00704269" w:rsidRDefault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MELVIC TECHNOLOGIES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38F38407" w:rsidR="00704269" w:rsidRDefault="00766774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5F3CB8">
              <w:rPr>
                <w:sz w:val="28"/>
              </w:rPr>
              <w:t>28,980.40</w:t>
            </w:r>
            <w:bookmarkStart w:id="0" w:name="_GoBack"/>
            <w:bookmarkEnd w:id="0"/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2"/>
        <w:gridCol w:w="4640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322420C2" w:rsidR="00B97D05" w:rsidRDefault="005F3CB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INFINITY EYE COMPANY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A660117" w:rsidR="00706E6E" w:rsidRDefault="005F3CB8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GHC</w:t>
            </w:r>
            <w:r w:rsidR="00AE65BD">
              <w:rPr>
                <w:sz w:val="28"/>
              </w:rPr>
              <w:t xml:space="preserve"> </w:t>
            </w:r>
            <w:r>
              <w:rPr>
                <w:sz w:val="28"/>
              </w:rPr>
              <w:t>27,404.00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9469EC2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5F3CB8">
              <w:t>INFINITY EYE COMPANY LTD</w:t>
            </w:r>
            <w:bookmarkStart w:id="1" w:name="_Hlk125619724"/>
            <w:r w:rsidR="005F3CB8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4DF3DE1" w:rsidR="005C6AAF" w:rsidRPr="00536BDC" w:rsidRDefault="005F3CB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08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0E526" w14:textId="77777777" w:rsidR="0026335A" w:rsidRDefault="0026335A">
      <w:r>
        <w:separator/>
      </w:r>
    </w:p>
  </w:endnote>
  <w:endnote w:type="continuationSeparator" w:id="0">
    <w:p w14:paraId="3EA1B78A" w14:textId="77777777" w:rsidR="0026335A" w:rsidRDefault="00263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1BFB6" w14:textId="77777777" w:rsidR="0026335A" w:rsidRDefault="0026335A">
      <w:r>
        <w:separator/>
      </w:r>
    </w:p>
  </w:footnote>
  <w:footnote w:type="continuationSeparator" w:id="0">
    <w:p w14:paraId="7B2C73D1" w14:textId="77777777" w:rsidR="0026335A" w:rsidRDefault="00263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26335A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046408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7104"/>
    <w:rsid w:val="000B0FC9"/>
    <w:rsid w:val="000B47BA"/>
    <w:rsid w:val="000B5BB3"/>
    <w:rsid w:val="000D79C4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6335A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407F44"/>
    <w:rsid w:val="0041218A"/>
    <w:rsid w:val="004432B9"/>
    <w:rsid w:val="00452EED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3020F"/>
    <w:rsid w:val="006364A3"/>
    <w:rsid w:val="00642290"/>
    <w:rsid w:val="00646E6C"/>
    <w:rsid w:val="00652013"/>
    <w:rsid w:val="0066104E"/>
    <w:rsid w:val="006727A9"/>
    <w:rsid w:val="00674F14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374A6"/>
    <w:rsid w:val="009420BA"/>
    <w:rsid w:val="00951773"/>
    <w:rsid w:val="009764BC"/>
    <w:rsid w:val="00984EE3"/>
    <w:rsid w:val="00985264"/>
    <w:rsid w:val="009B05CE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0FB2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2023-05-05T11:12:00Z</cp:lastPrinted>
  <dcterms:created xsi:type="dcterms:W3CDTF">2023-05-08T10:14:00Z</dcterms:created>
  <dcterms:modified xsi:type="dcterms:W3CDTF">2023-05-08T10:20:00Z</dcterms:modified>
</cp:coreProperties>
</file>