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85BBC12" w:rsidR="007B7D03" w:rsidRDefault="003C0C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COVISEQ </w:t>
            </w:r>
            <w:r w:rsidR="00751EB8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03B962E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Lab </w:t>
            </w:r>
            <w:r w:rsidR="0041218A">
              <w:rPr>
                <w:sz w:val="28"/>
              </w:rPr>
              <w:t>Equipment</w:t>
            </w:r>
            <w:r w:rsidR="00053DF3">
              <w:rPr>
                <w:sz w:val="28"/>
              </w:rPr>
              <w:t xml:space="preserve"> (-20 freezer)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59F8C0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2F53BF">
        <w:rPr>
          <w:b/>
          <w:sz w:val="22"/>
          <w:szCs w:val="22"/>
        </w:rPr>
        <w:t>3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8751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19C71CA0" w:rsidR="002600BC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576785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66801B4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F45CA2">
        <w:rPr>
          <w:sz w:val="28"/>
          <w:szCs w:val="28"/>
        </w:rPr>
        <w:t xml:space="preserve"> request for at least three offers for comparison purposes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8A7E831" w:rsidR="008F2B7B" w:rsidRDefault="002F53B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EDERICK LIMITED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A8F261D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>
              <w:rPr>
                <w:sz w:val="28"/>
              </w:rPr>
              <w:t>37,</w:t>
            </w:r>
            <w:r w:rsidR="006C6BEF">
              <w:rPr>
                <w:sz w:val="28"/>
              </w:rPr>
              <w:t>5</w:t>
            </w:r>
            <w:r>
              <w:rPr>
                <w:sz w:val="28"/>
              </w:rPr>
              <w:t>0</w:t>
            </w:r>
            <w:r w:rsidR="00751EB8">
              <w:rPr>
                <w:sz w:val="28"/>
              </w:rPr>
              <w:t>0</w:t>
            </w:r>
            <w:r>
              <w:rPr>
                <w:sz w:val="28"/>
              </w:rPr>
              <w:t>.00</w:t>
            </w:r>
          </w:p>
        </w:tc>
      </w:tr>
      <w:tr w:rsidR="00F45CA2" w14:paraId="619FC5FF" w14:textId="77777777" w:rsidTr="00255DC2">
        <w:trPr>
          <w:trHeight w:val="324"/>
        </w:trPr>
        <w:tc>
          <w:tcPr>
            <w:tcW w:w="4916" w:type="dxa"/>
          </w:tcPr>
          <w:p w14:paraId="6232655D" w14:textId="0A6152F5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ELECTRO-FIELD</w:t>
            </w:r>
          </w:p>
        </w:tc>
        <w:tc>
          <w:tcPr>
            <w:tcW w:w="825" w:type="dxa"/>
          </w:tcPr>
          <w:p w14:paraId="42677C93" w14:textId="4F16188D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61C67485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60,000.00</w:t>
            </w:r>
          </w:p>
        </w:tc>
      </w:tr>
      <w:tr w:rsidR="00F45CA2" w14:paraId="45FBDF32" w14:textId="77777777" w:rsidTr="00255DC2">
        <w:trPr>
          <w:trHeight w:val="324"/>
        </w:trPr>
        <w:tc>
          <w:tcPr>
            <w:tcW w:w="4916" w:type="dxa"/>
          </w:tcPr>
          <w:p w14:paraId="7BA539F0" w14:textId="55FBF12B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B. DAPAAH ENTERPRISE</w:t>
            </w:r>
          </w:p>
        </w:tc>
        <w:tc>
          <w:tcPr>
            <w:tcW w:w="825" w:type="dxa"/>
          </w:tcPr>
          <w:p w14:paraId="0CACB8E8" w14:textId="1DB8C1FA" w:rsidR="00F45CA2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93E548D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3E8EDF" w14:textId="5A896F0F" w:rsidR="00F45CA2" w:rsidRDefault="00F45CA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60,900.00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08F3B55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t>EDERICK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740CF1A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>GHC 37,</w:t>
            </w:r>
            <w:r w:rsidR="006C6BEF">
              <w:rPr>
                <w:sz w:val="28"/>
              </w:rPr>
              <w:t>5</w:t>
            </w:r>
            <w:r w:rsidR="002F53BF">
              <w:rPr>
                <w:sz w:val="28"/>
              </w:rPr>
              <w:t>00.00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33A506A7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2F53BF">
              <w:t>EDERICK LIMITED</w:t>
            </w:r>
            <w:r w:rsidR="002F53BF">
              <w:rPr>
                <w:sz w:val="22"/>
                <w:szCs w:val="22"/>
              </w:rPr>
              <w:t xml:space="preserve"> </w:t>
            </w:r>
            <w:bookmarkStart w:id="0" w:name="_Hlk125619724"/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BE1B89">
              <w:rPr>
                <w:sz w:val="22"/>
                <w:szCs w:val="22"/>
              </w:rPr>
              <w:t>offered the best price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7D151AA" w:rsidR="005C6AAF" w:rsidRPr="00536BDC" w:rsidRDefault="002F53B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26</w:t>
      </w:r>
      <w:r w:rsidR="005C6AAF">
        <w:rPr>
          <w:sz w:val="22"/>
          <w:szCs w:val="22"/>
        </w:rPr>
        <w:t>/0</w:t>
      </w:r>
      <w:r w:rsidR="00751EB8">
        <w:rPr>
          <w:sz w:val="22"/>
          <w:szCs w:val="22"/>
        </w:rPr>
        <w:t>1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3737D" w14:textId="77777777" w:rsidR="00AF3ACA" w:rsidRDefault="00AF3ACA">
      <w:r>
        <w:separator/>
      </w:r>
    </w:p>
  </w:endnote>
  <w:endnote w:type="continuationSeparator" w:id="0">
    <w:p w14:paraId="08DF4E33" w14:textId="77777777" w:rsidR="00AF3ACA" w:rsidRDefault="00AF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F7C17" w14:textId="77777777" w:rsidR="00AF3ACA" w:rsidRDefault="00AF3ACA">
      <w:r>
        <w:separator/>
      </w:r>
    </w:p>
  </w:footnote>
  <w:footnote w:type="continuationSeparator" w:id="0">
    <w:p w14:paraId="1AD1915A" w14:textId="77777777" w:rsidR="00AF3ACA" w:rsidRDefault="00AF3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25510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53DF3"/>
    <w:rsid w:val="000712C1"/>
    <w:rsid w:val="00184713"/>
    <w:rsid w:val="00184A96"/>
    <w:rsid w:val="001A5511"/>
    <w:rsid w:val="001B5C6B"/>
    <w:rsid w:val="00210BEF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536BDC"/>
    <w:rsid w:val="00540415"/>
    <w:rsid w:val="00567239"/>
    <w:rsid w:val="005C6AAF"/>
    <w:rsid w:val="005E7B9C"/>
    <w:rsid w:val="00602B0D"/>
    <w:rsid w:val="006727A9"/>
    <w:rsid w:val="006C6BEF"/>
    <w:rsid w:val="006F3A77"/>
    <w:rsid w:val="00706E6E"/>
    <w:rsid w:val="00733C6A"/>
    <w:rsid w:val="00751EB8"/>
    <w:rsid w:val="00764618"/>
    <w:rsid w:val="007B7D03"/>
    <w:rsid w:val="007C5C7C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86522"/>
    <w:rsid w:val="00CC39CF"/>
    <w:rsid w:val="00CC3AC2"/>
    <w:rsid w:val="00CC7304"/>
    <w:rsid w:val="00D12CE0"/>
    <w:rsid w:val="00D16E99"/>
    <w:rsid w:val="00DA6F60"/>
    <w:rsid w:val="00DF053E"/>
    <w:rsid w:val="00E0247E"/>
    <w:rsid w:val="00E05991"/>
    <w:rsid w:val="00E23FC4"/>
    <w:rsid w:val="00EA02AD"/>
    <w:rsid w:val="00EB0A61"/>
    <w:rsid w:val="00EF11EA"/>
    <w:rsid w:val="00F2136C"/>
    <w:rsid w:val="00F45CA2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9</cp:revision>
  <cp:lastPrinted>2023-01-26T16:17:00Z</cp:lastPrinted>
  <dcterms:created xsi:type="dcterms:W3CDTF">2023-01-26T10:04:00Z</dcterms:created>
  <dcterms:modified xsi:type="dcterms:W3CDTF">2023-01-26T16:18:00Z</dcterms:modified>
</cp:coreProperties>
</file>