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44FE48C8" w:rsidR="0074039D" w:rsidRDefault="009C7D6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 xml:space="preserve">AMR B- Change </w:t>
            </w:r>
            <w:bookmarkStart w:id="0" w:name="_GoBack"/>
            <w:bookmarkEnd w:id="0"/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4763E947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711DC2">
              <w:rPr>
                <w:sz w:val="28"/>
              </w:rPr>
              <w:t>Off</w:t>
            </w:r>
            <w:r w:rsidR="000A44B3">
              <w:rPr>
                <w:sz w:val="28"/>
              </w:rPr>
              <w:t xml:space="preserve">ice </w:t>
            </w:r>
            <w:r w:rsidR="00356A01">
              <w:rPr>
                <w:sz w:val="28"/>
              </w:rPr>
              <w:t>Equipment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53EC174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for: __EUR </w:t>
      </w:r>
      <w:r w:rsidR="000A44B3">
        <w:rPr>
          <w:b/>
          <w:sz w:val="22"/>
          <w:szCs w:val="22"/>
          <w:lang w:val="en-US"/>
        </w:rPr>
        <w:t>4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4C6EBC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3FC00767" w:rsidR="0074039D" w:rsidRDefault="00711DC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Infinity Eye Company </w:t>
            </w:r>
          </w:p>
        </w:tc>
        <w:tc>
          <w:tcPr>
            <w:tcW w:w="825" w:type="dxa"/>
          </w:tcPr>
          <w:p w14:paraId="4F4B08E7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1E2EC500" w:rsidR="0074039D" w:rsidRDefault="00C439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0A44B3">
              <w:rPr>
                <w:sz w:val="28"/>
              </w:rPr>
              <w:t>20,776.00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3A7F27E6" w:rsidR="003E325B" w:rsidRDefault="00711DC2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Melvic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Techologies</w:t>
            </w:r>
            <w:proofErr w:type="spellEnd"/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3DD29C4A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E325B">
              <w:rPr>
                <w:sz w:val="28"/>
              </w:rPr>
              <w:t xml:space="preserve"> </w:t>
            </w:r>
            <w:r w:rsidR="000A44B3">
              <w:rPr>
                <w:sz w:val="28"/>
              </w:rPr>
              <w:t>21,454.40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54032CFA" w:rsidR="003E325B" w:rsidRDefault="000A44B3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Excedi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r w:rsidR="00711DC2">
              <w:rPr>
                <w:sz w:val="28"/>
                <w:lang w:val="en-US"/>
              </w:rPr>
              <w:t>Limited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655AFD3B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0A44B3">
              <w:rPr>
                <w:sz w:val="28"/>
              </w:rPr>
              <w:t>21,963.20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77BB9E55" w:rsidR="0074039D" w:rsidRDefault="004C6EBC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711DC2">
              <w:rPr>
                <w:sz w:val="28"/>
                <w:lang w:val="en-US"/>
              </w:rPr>
              <w:t>Infinity Eye Company</w:t>
            </w:r>
          </w:p>
        </w:tc>
        <w:tc>
          <w:tcPr>
            <w:tcW w:w="4754" w:type="dxa"/>
          </w:tcPr>
          <w:p w14:paraId="43B9933B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519A2A04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711DC2">
              <w:rPr>
                <w:sz w:val="28"/>
              </w:rPr>
              <w:t xml:space="preserve">GHC </w:t>
            </w:r>
            <w:r w:rsidR="00356A01">
              <w:rPr>
                <w:sz w:val="28"/>
              </w:rPr>
              <w:t>20,776.00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6CE3DFF8" w:rsidR="0074039D" w:rsidRDefault="004C6EBC" w:rsidP="00C4395D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711DC2">
              <w:rPr>
                <w:sz w:val="28"/>
                <w:lang w:val="en-US"/>
              </w:rPr>
              <w:t xml:space="preserve">Infinity Eye Company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60F5B844" w14:textId="77777777" w:rsidR="0074039D" w:rsidRDefault="004C6E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4C6EB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12A5818F" w:rsidR="0074039D" w:rsidRDefault="00790C4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1</w:t>
      </w:r>
      <w:r w:rsidR="00711DC2">
        <w:rPr>
          <w:sz w:val="22"/>
          <w:szCs w:val="22"/>
          <w:lang w:val="en-US"/>
        </w:rPr>
        <w:t>5</w:t>
      </w:r>
      <w:r w:rsidR="006A32C5">
        <w:rPr>
          <w:sz w:val="22"/>
          <w:szCs w:val="22"/>
        </w:rPr>
        <w:t>/</w:t>
      </w:r>
      <w:r>
        <w:rPr>
          <w:sz w:val="22"/>
          <w:szCs w:val="22"/>
        </w:rPr>
        <w:t>0</w:t>
      </w:r>
      <w:r w:rsidR="00711DC2">
        <w:rPr>
          <w:sz w:val="22"/>
          <w:szCs w:val="22"/>
        </w:rPr>
        <w:t>3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5F11D" w14:textId="77777777" w:rsidR="00F12A25" w:rsidRDefault="00F12A25">
      <w:r>
        <w:separator/>
      </w:r>
    </w:p>
  </w:endnote>
  <w:endnote w:type="continuationSeparator" w:id="0">
    <w:p w14:paraId="52FD31DF" w14:textId="77777777" w:rsidR="00F12A25" w:rsidRDefault="00F1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4C6EBC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4C6EB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AE71C" w14:textId="77777777" w:rsidR="00F12A25" w:rsidRDefault="00F12A25">
      <w:r>
        <w:separator/>
      </w:r>
    </w:p>
  </w:footnote>
  <w:footnote w:type="continuationSeparator" w:id="0">
    <w:p w14:paraId="64870C1E" w14:textId="77777777" w:rsidR="00F12A25" w:rsidRDefault="00F12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F12A2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40382088" r:id="rId2"/>
      </w:object>
    </w:r>
    <w:r w:rsidR="004C6EBC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4C6EBC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4C6EBC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4C6EBC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0A44B3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56A01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6EBC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11DC2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C7D61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0750B"/>
    <w:rsid w:val="00B14BE2"/>
    <w:rsid w:val="00B67305"/>
    <w:rsid w:val="00B97D05"/>
    <w:rsid w:val="00BD12BB"/>
    <w:rsid w:val="00C4395D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AAC"/>
    <w:rsid w:val="00F12A25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3</cp:revision>
  <cp:lastPrinted>2023-03-15T10:41:00Z</cp:lastPrinted>
  <dcterms:created xsi:type="dcterms:W3CDTF">2023-03-15T10:35:00Z</dcterms:created>
  <dcterms:modified xsi:type="dcterms:W3CDTF">2023-03-15T10:42:00Z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